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D8A18" w14:textId="77777777" w:rsidR="00A87E48" w:rsidRPr="001C6754" w:rsidRDefault="00A87E48" w:rsidP="001C6754">
      <w:pPr>
        <w:spacing w:line="480" w:lineRule="auto"/>
        <w:jc w:val="center"/>
        <w:rPr>
          <w:rFonts w:ascii="Times New Roman" w:eastAsia="Times New Roman" w:hAnsi="Times New Roman" w:cs="Times New Roman"/>
          <w:b/>
          <w:sz w:val="24"/>
          <w:szCs w:val="24"/>
        </w:rPr>
      </w:pPr>
      <w:r w:rsidRPr="001C6754">
        <w:rPr>
          <w:rFonts w:ascii="Times New Roman" w:eastAsia="Times New Roman" w:hAnsi="Times New Roman" w:cs="Times New Roman"/>
          <w:b/>
          <w:sz w:val="24"/>
          <w:szCs w:val="24"/>
        </w:rPr>
        <w:t>Egocentrism</w:t>
      </w:r>
    </w:p>
    <w:p w14:paraId="2007C5CA" w14:textId="2148F0B4" w:rsidR="00A87E48" w:rsidRDefault="00A87E48" w:rsidP="00A87E4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Sarah M. Pringer M.S.</w:t>
      </w:r>
    </w:p>
    <w:p w14:paraId="653B8EA7" w14:textId="77777777" w:rsidR="00A87E48" w:rsidRDefault="00A87E48" w:rsidP="00A87E4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of Memphis</w:t>
      </w:r>
    </w:p>
    <w:p w14:paraId="38DC8651" w14:textId="27F8E445" w:rsidR="00A87E48" w:rsidRDefault="00A87E48" w:rsidP="00A87E4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Eric Goedereis Ph.D</w:t>
      </w:r>
    </w:p>
    <w:p w14:paraId="5A5BF7B8" w14:textId="3559AAEB" w:rsidR="00E95E9E" w:rsidRPr="00FC6AD1" w:rsidRDefault="00A87E48" w:rsidP="00FC6AD1">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Webster University</w:t>
      </w:r>
    </w:p>
    <w:p w14:paraId="6F439102" w14:textId="788A1B8B" w:rsidR="00015FFD" w:rsidRDefault="00C66E95" w:rsidP="00BF0E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Building upon Sigmund Freud’s concept of </w:t>
      </w:r>
      <w:r>
        <w:rPr>
          <w:rFonts w:ascii="Times New Roman" w:hAnsi="Times New Roman" w:cs="Times New Roman"/>
          <w:i/>
          <w:sz w:val="24"/>
          <w:szCs w:val="24"/>
        </w:rPr>
        <w:t>ego</w:t>
      </w:r>
      <w:r>
        <w:rPr>
          <w:rFonts w:ascii="Times New Roman" w:hAnsi="Times New Roman" w:cs="Times New Roman"/>
          <w:sz w:val="24"/>
          <w:szCs w:val="24"/>
        </w:rPr>
        <w:t>, defined as the “I” component of an individual and the mediator between oneself and the external world, Jean Piaget developed the concept of egocentrism. Thus, e</w:t>
      </w:r>
      <w:r w:rsidR="00E55BCA">
        <w:rPr>
          <w:rFonts w:ascii="Times New Roman" w:hAnsi="Times New Roman" w:cs="Times New Roman"/>
          <w:sz w:val="24"/>
          <w:szCs w:val="24"/>
        </w:rPr>
        <w:t xml:space="preserve">gocentrism </w:t>
      </w:r>
      <w:r>
        <w:rPr>
          <w:rFonts w:ascii="Times New Roman" w:hAnsi="Times New Roman" w:cs="Times New Roman"/>
          <w:sz w:val="24"/>
          <w:szCs w:val="24"/>
        </w:rPr>
        <w:t xml:space="preserve">refers to </w:t>
      </w:r>
      <w:r w:rsidR="00DB543A">
        <w:rPr>
          <w:rFonts w:ascii="Times New Roman" w:hAnsi="Times New Roman" w:cs="Times New Roman"/>
          <w:sz w:val="24"/>
          <w:szCs w:val="24"/>
        </w:rPr>
        <w:t>a</w:t>
      </w:r>
      <w:r>
        <w:rPr>
          <w:rFonts w:ascii="Times New Roman" w:hAnsi="Times New Roman" w:cs="Times New Roman"/>
          <w:sz w:val="24"/>
          <w:szCs w:val="24"/>
        </w:rPr>
        <w:t>n inward-looking</w:t>
      </w:r>
      <w:r w:rsidR="00DB543A">
        <w:rPr>
          <w:rFonts w:ascii="Times New Roman" w:hAnsi="Times New Roman" w:cs="Times New Roman"/>
          <w:sz w:val="24"/>
          <w:szCs w:val="24"/>
        </w:rPr>
        <w:t xml:space="preserve"> cognitive phenomenon </w:t>
      </w:r>
      <w:r w:rsidR="00E55BCA">
        <w:rPr>
          <w:rFonts w:ascii="Times New Roman" w:hAnsi="Times New Roman" w:cs="Times New Roman"/>
          <w:sz w:val="24"/>
          <w:szCs w:val="24"/>
        </w:rPr>
        <w:t xml:space="preserve">defined as having or regarding the self as the center of all things. </w:t>
      </w:r>
    </w:p>
    <w:p w14:paraId="0E1EE4F4" w14:textId="5F60CB8D" w:rsidR="00015FFD" w:rsidRDefault="00015FFD" w:rsidP="00015F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Piaget originally believed egocentrism to be associated with preschool aged children</w:t>
      </w:r>
      <w:r w:rsidR="00D843F6">
        <w:rPr>
          <w:rFonts w:ascii="Times New Roman" w:hAnsi="Times New Roman" w:cs="Times New Roman"/>
          <w:sz w:val="24"/>
          <w:szCs w:val="24"/>
        </w:rPr>
        <w:t>, arguing that an increased cognitive capacity for abstract thinking was necessary to take another’s perspective</w:t>
      </w:r>
      <w:r>
        <w:rPr>
          <w:rFonts w:ascii="Times New Roman" w:hAnsi="Times New Roman" w:cs="Times New Roman"/>
          <w:sz w:val="24"/>
          <w:szCs w:val="24"/>
        </w:rPr>
        <w:t xml:space="preserve">. For example, imagine a three-year-old who believes that she is invisible as soon as she places her hands over her face. Because the child cannot see anything from her viewpoint, her egocentrism causes her to believe that no one else can see her as well. </w:t>
      </w:r>
      <w:r w:rsidR="00D843F6">
        <w:rPr>
          <w:rFonts w:ascii="Times New Roman" w:hAnsi="Times New Roman" w:cs="Times New Roman"/>
          <w:sz w:val="24"/>
          <w:szCs w:val="24"/>
        </w:rPr>
        <w:t xml:space="preserve">Piaget studied egocentrism in children through a creative paradigm known as the “Three Mountain Problem”. </w:t>
      </w:r>
      <w:r w:rsidR="009B6F49">
        <w:rPr>
          <w:rFonts w:ascii="Times New Roman" w:hAnsi="Times New Roman" w:cs="Times New Roman"/>
          <w:sz w:val="24"/>
          <w:szCs w:val="24"/>
        </w:rPr>
        <w:t>In this test the child examines three mountains all with something different at the top of the mountain. The child sits at one side of the mountains and then a doll is placed at another side. Then the child is asked to draw the mountains from the doll</w:t>
      </w:r>
      <w:r w:rsidR="00300316">
        <w:rPr>
          <w:rFonts w:ascii="Times New Roman" w:hAnsi="Times New Roman" w:cs="Times New Roman"/>
          <w:sz w:val="24"/>
          <w:szCs w:val="24"/>
        </w:rPr>
        <w:t>’</w:t>
      </w:r>
      <w:r w:rsidR="009B6F49">
        <w:rPr>
          <w:rFonts w:ascii="Times New Roman" w:hAnsi="Times New Roman" w:cs="Times New Roman"/>
          <w:sz w:val="24"/>
          <w:szCs w:val="24"/>
        </w:rPr>
        <w:t xml:space="preserve">s perspective. </w:t>
      </w:r>
      <w:r w:rsidR="00C66E95">
        <w:rPr>
          <w:rFonts w:ascii="Times New Roman" w:hAnsi="Times New Roman" w:cs="Times New Roman"/>
          <w:sz w:val="24"/>
          <w:szCs w:val="24"/>
        </w:rPr>
        <w:t>According to Piaget, because they are unable to see things from another point of view, y</w:t>
      </w:r>
      <w:r w:rsidR="009B6F49">
        <w:rPr>
          <w:rFonts w:ascii="Times New Roman" w:hAnsi="Times New Roman" w:cs="Times New Roman"/>
          <w:sz w:val="24"/>
          <w:szCs w:val="24"/>
        </w:rPr>
        <w:t>oung children will draw the mountain from their</w:t>
      </w:r>
      <w:r w:rsidR="00C66E95">
        <w:rPr>
          <w:rFonts w:ascii="Times New Roman" w:hAnsi="Times New Roman" w:cs="Times New Roman"/>
          <w:sz w:val="24"/>
          <w:szCs w:val="24"/>
        </w:rPr>
        <w:t xml:space="preserve"> own</w:t>
      </w:r>
      <w:r w:rsidR="009B6F49">
        <w:rPr>
          <w:rFonts w:ascii="Times New Roman" w:hAnsi="Times New Roman" w:cs="Times New Roman"/>
          <w:sz w:val="24"/>
          <w:szCs w:val="24"/>
        </w:rPr>
        <w:t xml:space="preserve"> perspective and claim that is what the doll sees as well. </w:t>
      </w:r>
    </w:p>
    <w:p w14:paraId="5242156B" w14:textId="4B09110E" w:rsidR="001055CB" w:rsidRDefault="00015F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w:t>
      </w:r>
      <w:r w:rsidR="00D843F6">
        <w:rPr>
          <w:rFonts w:ascii="Times New Roman" w:hAnsi="Times New Roman" w:cs="Times New Roman"/>
          <w:sz w:val="24"/>
          <w:szCs w:val="24"/>
        </w:rPr>
        <w:t xml:space="preserve">Piaget originally confined egocentrism to early childhood, subsequent scholars have demonstrated the presence of this phenomenon at </w:t>
      </w:r>
      <w:r w:rsidR="00300316">
        <w:rPr>
          <w:rFonts w:ascii="Times New Roman" w:hAnsi="Times New Roman" w:cs="Times New Roman"/>
          <w:sz w:val="24"/>
          <w:szCs w:val="24"/>
        </w:rPr>
        <w:t xml:space="preserve">later </w:t>
      </w:r>
      <w:r w:rsidR="00D843F6">
        <w:rPr>
          <w:rFonts w:ascii="Times New Roman" w:hAnsi="Times New Roman" w:cs="Times New Roman"/>
          <w:sz w:val="24"/>
          <w:szCs w:val="24"/>
        </w:rPr>
        <w:t xml:space="preserve">periods of the lifespan. For example, </w:t>
      </w:r>
      <w:r w:rsidR="00D843F6">
        <w:rPr>
          <w:rFonts w:ascii="Times New Roman" w:hAnsi="Times New Roman" w:cs="Times New Roman"/>
          <w:sz w:val="24"/>
          <w:szCs w:val="24"/>
        </w:rPr>
        <w:lastRenderedPageBreak/>
        <w:t xml:space="preserve">according to David Elkind, egocentrism manifests itself in adolescence in the form of the (1) </w:t>
      </w:r>
      <w:r w:rsidR="00D33DBC">
        <w:rPr>
          <w:rFonts w:ascii="Times New Roman" w:hAnsi="Times New Roman" w:cs="Times New Roman"/>
          <w:sz w:val="24"/>
          <w:szCs w:val="24"/>
        </w:rPr>
        <w:t xml:space="preserve">imaginary audience </w:t>
      </w:r>
      <w:r w:rsidR="00D843F6">
        <w:rPr>
          <w:rFonts w:ascii="Times New Roman" w:hAnsi="Times New Roman" w:cs="Times New Roman"/>
          <w:sz w:val="24"/>
          <w:szCs w:val="24"/>
        </w:rPr>
        <w:t>and (2)</w:t>
      </w:r>
      <w:r w:rsidR="00D33DBC" w:rsidRPr="00D33DBC">
        <w:rPr>
          <w:rFonts w:ascii="Times New Roman" w:hAnsi="Times New Roman" w:cs="Times New Roman"/>
          <w:sz w:val="24"/>
          <w:szCs w:val="24"/>
        </w:rPr>
        <w:t xml:space="preserve"> </w:t>
      </w:r>
      <w:r w:rsidR="00D33DBC">
        <w:rPr>
          <w:rFonts w:ascii="Times New Roman" w:hAnsi="Times New Roman" w:cs="Times New Roman"/>
          <w:sz w:val="24"/>
          <w:szCs w:val="24"/>
        </w:rPr>
        <w:t>personal fable</w:t>
      </w:r>
      <w:r w:rsidR="00D843F6">
        <w:rPr>
          <w:rFonts w:ascii="Times New Roman" w:hAnsi="Times New Roman" w:cs="Times New Roman"/>
          <w:sz w:val="24"/>
          <w:szCs w:val="24"/>
        </w:rPr>
        <w:t xml:space="preserve">. </w:t>
      </w:r>
    </w:p>
    <w:p w14:paraId="4C3C8D3A" w14:textId="1F6DB9EA" w:rsidR="00A206CA" w:rsidRDefault="00D33DBC" w:rsidP="00A206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phenomenon of the imaginary audience, the adolescent falsely believes that others are paying a considerable amount of attention to oneself. For example, perhaps an adolescent boy is particularly troubled about his changing voice. He feels that everyone is watching and listening to him as his voice cracks during class. </w:t>
      </w:r>
      <w:r w:rsidR="00CD47A1">
        <w:rPr>
          <w:rFonts w:ascii="Times New Roman" w:hAnsi="Times New Roman" w:cs="Times New Roman"/>
          <w:sz w:val="24"/>
          <w:szCs w:val="24"/>
        </w:rPr>
        <w:t xml:space="preserve">Similarly, imagine a teenage girl who, as she gains weight during puberty, constantly worries about how her clothes now fit. </w:t>
      </w:r>
      <w:r>
        <w:rPr>
          <w:rFonts w:ascii="Times New Roman" w:hAnsi="Times New Roman" w:cs="Times New Roman"/>
          <w:sz w:val="24"/>
          <w:szCs w:val="24"/>
        </w:rPr>
        <w:t xml:space="preserve">In short, </w:t>
      </w:r>
      <w:r w:rsidR="00A206CA">
        <w:rPr>
          <w:rFonts w:ascii="Times New Roman" w:hAnsi="Times New Roman" w:cs="Times New Roman"/>
          <w:sz w:val="24"/>
          <w:szCs w:val="24"/>
        </w:rPr>
        <w:t>because of the egocentric aspects of adolescent cognition, t</w:t>
      </w:r>
      <w:r>
        <w:rPr>
          <w:rFonts w:ascii="Times New Roman" w:hAnsi="Times New Roman" w:cs="Times New Roman"/>
          <w:sz w:val="24"/>
          <w:szCs w:val="24"/>
        </w:rPr>
        <w:t>he</w:t>
      </w:r>
      <w:r w:rsidR="00CD47A1">
        <w:rPr>
          <w:rFonts w:ascii="Times New Roman" w:hAnsi="Times New Roman" w:cs="Times New Roman"/>
          <w:sz w:val="24"/>
          <w:szCs w:val="24"/>
        </w:rPr>
        <w:t xml:space="preserve">se adolescents believe themselves to always be the </w:t>
      </w:r>
      <w:r>
        <w:rPr>
          <w:rFonts w:ascii="Times New Roman" w:hAnsi="Times New Roman" w:cs="Times New Roman"/>
          <w:sz w:val="24"/>
          <w:szCs w:val="24"/>
        </w:rPr>
        <w:t xml:space="preserve">center of the action, always the focus of everyone’s attention. </w:t>
      </w:r>
    </w:p>
    <w:p w14:paraId="4A02BE5D" w14:textId="77777777" w:rsidR="00A206CA" w:rsidRDefault="00A206CA" w:rsidP="00A206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Similarly, the concept of the personal fable refers to the notion that one believes that one’s situation, good or bad, is unique. For example, an adolescent experiencing a breakup may feel as though no one has ever felt as poorly as they do or that no one has ever had a break up as bad as theirs. Perhaps a teen recognizes the dangers of texting while driving, but fails to believe that anything bad would happen to </w:t>
      </w:r>
      <w:r w:rsidR="00CC40E5" w:rsidRPr="00CC40E5">
        <w:rPr>
          <w:rFonts w:ascii="Times New Roman" w:hAnsi="Times New Roman" w:cs="Times New Roman"/>
          <w:i/>
          <w:sz w:val="24"/>
          <w:szCs w:val="24"/>
        </w:rPr>
        <w:t>him</w:t>
      </w:r>
      <w:r>
        <w:rPr>
          <w:rFonts w:ascii="Times New Roman" w:hAnsi="Times New Roman" w:cs="Times New Roman"/>
          <w:sz w:val="24"/>
          <w:szCs w:val="24"/>
        </w:rPr>
        <w:t xml:space="preserve">. Such thoughts are a direct result of the adolescent being egocentric in a manner Piaget originally proposed was confined to early childhood. </w:t>
      </w:r>
    </w:p>
    <w:p w14:paraId="664DDCE2" w14:textId="295B06C8" w:rsidR="000E574A" w:rsidRDefault="000E574A" w:rsidP="00A206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300316">
        <w:rPr>
          <w:rFonts w:ascii="Times New Roman" w:hAnsi="Times New Roman" w:cs="Times New Roman"/>
          <w:sz w:val="24"/>
          <w:szCs w:val="24"/>
        </w:rPr>
        <w:t>mindset</w:t>
      </w:r>
      <w:r>
        <w:rPr>
          <w:rFonts w:ascii="Times New Roman" w:hAnsi="Times New Roman" w:cs="Times New Roman"/>
          <w:sz w:val="24"/>
          <w:szCs w:val="24"/>
        </w:rPr>
        <w:t xml:space="preserve"> that accompanies the personal fable and the imaginary audience has both benefits and consequences. For the young child</w:t>
      </w:r>
      <w:r w:rsidR="00BF0E0B">
        <w:rPr>
          <w:rFonts w:ascii="Times New Roman" w:hAnsi="Times New Roman" w:cs="Times New Roman"/>
          <w:sz w:val="24"/>
          <w:szCs w:val="24"/>
        </w:rPr>
        <w:t>, a benefit to</w:t>
      </w:r>
      <w:r>
        <w:rPr>
          <w:rFonts w:ascii="Times New Roman" w:hAnsi="Times New Roman" w:cs="Times New Roman"/>
          <w:sz w:val="24"/>
          <w:szCs w:val="24"/>
        </w:rPr>
        <w:t xml:space="preserve"> </w:t>
      </w:r>
      <w:r w:rsidR="004B3232">
        <w:rPr>
          <w:rFonts w:ascii="Times New Roman" w:hAnsi="Times New Roman" w:cs="Times New Roman"/>
          <w:sz w:val="24"/>
          <w:szCs w:val="24"/>
        </w:rPr>
        <w:t>egocentrism</w:t>
      </w:r>
      <w:r>
        <w:rPr>
          <w:rFonts w:ascii="Times New Roman" w:hAnsi="Times New Roman" w:cs="Times New Roman"/>
          <w:sz w:val="24"/>
          <w:szCs w:val="24"/>
        </w:rPr>
        <w:t xml:space="preserve"> can lead to the development of the theory of mind. </w:t>
      </w:r>
      <w:r w:rsidR="004B3232">
        <w:rPr>
          <w:rFonts w:ascii="Times New Roman" w:hAnsi="Times New Roman" w:cs="Times New Roman"/>
          <w:sz w:val="24"/>
          <w:szCs w:val="24"/>
        </w:rPr>
        <w:t xml:space="preserve">Egocentrism allows for the child to first learn their </w:t>
      </w:r>
      <w:r w:rsidR="00C66E95">
        <w:rPr>
          <w:rFonts w:ascii="Times New Roman" w:hAnsi="Times New Roman" w:cs="Times New Roman"/>
          <w:sz w:val="24"/>
          <w:szCs w:val="24"/>
        </w:rPr>
        <w:t xml:space="preserve">own </w:t>
      </w:r>
      <w:r w:rsidR="004B3232">
        <w:rPr>
          <w:rFonts w:ascii="Times New Roman" w:hAnsi="Times New Roman" w:cs="Times New Roman"/>
          <w:sz w:val="24"/>
          <w:szCs w:val="24"/>
        </w:rPr>
        <w:t>thoughts</w:t>
      </w:r>
      <w:r w:rsidR="00BF0E0B">
        <w:rPr>
          <w:rFonts w:ascii="Times New Roman" w:hAnsi="Times New Roman" w:cs="Times New Roman"/>
          <w:sz w:val="24"/>
          <w:szCs w:val="24"/>
        </w:rPr>
        <w:t>,</w:t>
      </w:r>
      <w:r w:rsidR="004B3232">
        <w:rPr>
          <w:rFonts w:ascii="Times New Roman" w:hAnsi="Times New Roman" w:cs="Times New Roman"/>
          <w:sz w:val="24"/>
          <w:szCs w:val="24"/>
        </w:rPr>
        <w:t xml:space="preserve"> feelings</w:t>
      </w:r>
      <w:r w:rsidR="00BF0E0B">
        <w:rPr>
          <w:rFonts w:ascii="Times New Roman" w:hAnsi="Times New Roman" w:cs="Times New Roman"/>
          <w:sz w:val="24"/>
          <w:szCs w:val="24"/>
        </w:rPr>
        <w:t>,</w:t>
      </w:r>
      <w:r w:rsidR="004B3232">
        <w:rPr>
          <w:rFonts w:ascii="Times New Roman" w:hAnsi="Times New Roman" w:cs="Times New Roman"/>
          <w:sz w:val="24"/>
          <w:szCs w:val="24"/>
        </w:rPr>
        <w:t xml:space="preserve"> and desires. As their mental capacity develops, </w:t>
      </w:r>
      <w:r w:rsidR="00C66E95">
        <w:rPr>
          <w:rFonts w:ascii="Times New Roman" w:hAnsi="Times New Roman" w:cs="Times New Roman"/>
          <w:sz w:val="24"/>
          <w:szCs w:val="24"/>
        </w:rPr>
        <w:t xml:space="preserve">the developing </w:t>
      </w:r>
      <w:r w:rsidR="004B3232">
        <w:rPr>
          <w:rFonts w:ascii="Times New Roman" w:hAnsi="Times New Roman" w:cs="Times New Roman"/>
          <w:sz w:val="24"/>
          <w:szCs w:val="24"/>
        </w:rPr>
        <w:t xml:space="preserve">theory of mind </w:t>
      </w:r>
      <w:r w:rsidR="00C66E95">
        <w:rPr>
          <w:rFonts w:ascii="Times New Roman" w:hAnsi="Times New Roman" w:cs="Times New Roman"/>
          <w:sz w:val="24"/>
          <w:szCs w:val="24"/>
        </w:rPr>
        <w:t>enables</w:t>
      </w:r>
      <w:r w:rsidR="004B3232">
        <w:rPr>
          <w:rFonts w:ascii="Times New Roman" w:hAnsi="Times New Roman" w:cs="Times New Roman"/>
          <w:sz w:val="24"/>
          <w:szCs w:val="24"/>
        </w:rPr>
        <w:t xml:space="preserve"> the child to understand these same concepts but from the perspective of others. </w:t>
      </w:r>
      <w:r>
        <w:rPr>
          <w:rFonts w:ascii="Times New Roman" w:hAnsi="Times New Roman" w:cs="Times New Roman"/>
          <w:sz w:val="24"/>
          <w:szCs w:val="24"/>
        </w:rPr>
        <w:t xml:space="preserve"> </w:t>
      </w:r>
    </w:p>
    <w:p w14:paraId="541FC7E8" w14:textId="766036CA" w:rsidR="004B3232" w:rsidRDefault="00300316" w:rsidP="004B32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benefits of egocentric thinking also manifest in adolescence. </w:t>
      </w:r>
      <w:r w:rsidR="00C66E95">
        <w:rPr>
          <w:rFonts w:ascii="Times New Roman" w:hAnsi="Times New Roman" w:cs="Times New Roman"/>
          <w:sz w:val="24"/>
          <w:szCs w:val="24"/>
        </w:rPr>
        <w:t>In particular, a</w:t>
      </w:r>
      <w:r w:rsidR="004B3232">
        <w:rPr>
          <w:rFonts w:ascii="Times New Roman" w:hAnsi="Times New Roman" w:cs="Times New Roman"/>
          <w:sz w:val="24"/>
          <w:szCs w:val="24"/>
        </w:rPr>
        <w:t xml:space="preserve"> driving force behind </w:t>
      </w:r>
      <w:r w:rsidR="00C66E95">
        <w:rPr>
          <w:rFonts w:ascii="Times New Roman" w:hAnsi="Times New Roman" w:cs="Times New Roman"/>
          <w:sz w:val="24"/>
          <w:szCs w:val="24"/>
        </w:rPr>
        <w:t>psychosocial development in adolescence is t</w:t>
      </w:r>
      <w:r w:rsidR="004B3232">
        <w:rPr>
          <w:rFonts w:ascii="Times New Roman" w:hAnsi="Times New Roman" w:cs="Times New Roman"/>
          <w:sz w:val="24"/>
          <w:szCs w:val="24"/>
        </w:rPr>
        <w:t xml:space="preserve">he search for identity. Adolescents </w:t>
      </w:r>
      <w:r w:rsidR="00C66E95">
        <w:rPr>
          <w:rFonts w:ascii="Times New Roman" w:hAnsi="Times New Roman" w:cs="Times New Roman"/>
          <w:sz w:val="24"/>
          <w:szCs w:val="24"/>
        </w:rPr>
        <w:t>begin</w:t>
      </w:r>
      <w:r w:rsidR="004B3232">
        <w:rPr>
          <w:rFonts w:ascii="Times New Roman" w:hAnsi="Times New Roman" w:cs="Times New Roman"/>
          <w:sz w:val="24"/>
          <w:szCs w:val="24"/>
        </w:rPr>
        <w:t xml:space="preserve"> to look into the future and consider careers, relationships, </w:t>
      </w:r>
      <w:r>
        <w:rPr>
          <w:rFonts w:ascii="Times New Roman" w:hAnsi="Times New Roman" w:cs="Times New Roman"/>
          <w:sz w:val="24"/>
          <w:szCs w:val="24"/>
        </w:rPr>
        <w:t>and other possibilities</w:t>
      </w:r>
      <w:r w:rsidR="004B3232">
        <w:rPr>
          <w:rFonts w:ascii="Times New Roman" w:hAnsi="Times New Roman" w:cs="Times New Roman"/>
          <w:sz w:val="24"/>
          <w:szCs w:val="24"/>
        </w:rPr>
        <w:t xml:space="preserve">. In the </w:t>
      </w:r>
      <w:r w:rsidR="004B3232">
        <w:rPr>
          <w:rFonts w:ascii="Times New Roman" w:hAnsi="Times New Roman" w:cs="Times New Roman"/>
          <w:sz w:val="24"/>
          <w:szCs w:val="24"/>
        </w:rPr>
        <w:lastRenderedPageBreak/>
        <w:t>process</w:t>
      </w:r>
      <w:r>
        <w:rPr>
          <w:rFonts w:ascii="Times New Roman" w:hAnsi="Times New Roman" w:cs="Times New Roman"/>
          <w:sz w:val="24"/>
          <w:szCs w:val="24"/>
        </w:rPr>
        <w:t xml:space="preserve">, </w:t>
      </w:r>
      <w:r w:rsidR="00C66E95">
        <w:rPr>
          <w:rFonts w:ascii="Times New Roman" w:hAnsi="Times New Roman" w:cs="Times New Roman"/>
          <w:sz w:val="24"/>
          <w:szCs w:val="24"/>
        </w:rPr>
        <w:t xml:space="preserve">adolescents begin </w:t>
      </w:r>
      <w:r w:rsidR="004B3232">
        <w:rPr>
          <w:rFonts w:ascii="Times New Roman" w:hAnsi="Times New Roman" w:cs="Times New Roman"/>
          <w:sz w:val="24"/>
          <w:szCs w:val="24"/>
        </w:rPr>
        <w:t xml:space="preserve">to develop components of their </w:t>
      </w:r>
      <w:r w:rsidR="00C66E95">
        <w:rPr>
          <w:rFonts w:ascii="Times New Roman" w:hAnsi="Times New Roman" w:cs="Times New Roman"/>
          <w:sz w:val="24"/>
          <w:szCs w:val="24"/>
        </w:rPr>
        <w:t>identities</w:t>
      </w:r>
      <w:r w:rsidR="004B3232">
        <w:rPr>
          <w:rFonts w:ascii="Times New Roman" w:hAnsi="Times New Roman" w:cs="Times New Roman"/>
          <w:sz w:val="24"/>
          <w:szCs w:val="24"/>
        </w:rPr>
        <w:t xml:space="preserve">. In order to develop their </w:t>
      </w:r>
      <w:r>
        <w:rPr>
          <w:rFonts w:ascii="Times New Roman" w:hAnsi="Times New Roman" w:cs="Times New Roman"/>
          <w:sz w:val="24"/>
          <w:szCs w:val="24"/>
        </w:rPr>
        <w:t xml:space="preserve">identities, </w:t>
      </w:r>
      <w:r w:rsidR="00BF0E0B">
        <w:rPr>
          <w:rFonts w:ascii="Times New Roman" w:hAnsi="Times New Roman" w:cs="Times New Roman"/>
          <w:sz w:val="24"/>
          <w:szCs w:val="24"/>
        </w:rPr>
        <w:t xml:space="preserve">it </w:t>
      </w:r>
      <w:r w:rsidR="004B3232">
        <w:rPr>
          <w:rFonts w:ascii="Times New Roman" w:hAnsi="Times New Roman" w:cs="Times New Roman"/>
          <w:sz w:val="24"/>
          <w:szCs w:val="24"/>
        </w:rPr>
        <w:t xml:space="preserve">is essential that </w:t>
      </w:r>
      <w:r>
        <w:rPr>
          <w:rFonts w:ascii="Times New Roman" w:hAnsi="Times New Roman" w:cs="Times New Roman"/>
          <w:sz w:val="24"/>
          <w:szCs w:val="24"/>
        </w:rPr>
        <w:t xml:space="preserve">adolescents </w:t>
      </w:r>
      <w:r w:rsidR="004B3232">
        <w:rPr>
          <w:rFonts w:ascii="Times New Roman" w:hAnsi="Times New Roman" w:cs="Times New Roman"/>
          <w:sz w:val="24"/>
          <w:szCs w:val="24"/>
        </w:rPr>
        <w:t>take an inward look at themselves.</w:t>
      </w:r>
    </w:p>
    <w:p w14:paraId="6244E825" w14:textId="1E5932E6" w:rsidR="004B3232" w:rsidRDefault="00300316" w:rsidP="004B32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Despite these benefits, t</w:t>
      </w:r>
      <w:r w:rsidR="00E30688">
        <w:rPr>
          <w:rFonts w:ascii="Times New Roman" w:hAnsi="Times New Roman" w:cs="Times New Roman"/>
          <w:sz w:val="24"/>
          <w:szCs w:val="24"/>
        </w:rPr>
        <w:t xml:space="preserve">he inward thinking that occurs as a result of egocentrism can lead to </w:t>
      </w:r>
      <w:r w:rsidR="00596082">
        <w:rPr>
          <w:rFonts w:ascii="Times New Roman" w:hAnsi="Times New Roman" w:cs="Times New Roman"/>
          <w:sz w:val="24"/>
          <w:szCs w:val="24"/>
        </w:rPr>
        <w:t>certain consequences. For example, t</w:t>
      </w:r>
      <w:r w:rsidR="00E30688">
        <w:rPr>
          <w:rFonts w:ascii="Times New Roman" w:hAnsi="Times New Roman" w:cs="Times New Roman"/>
          <w:sz w:val="24"/>
          <w:szCs w:val="24"/>
        </w:rPr>
        <w:t>he low self-esteem that accompanies egocentric thinking is a result of adolescen</w:t>
      </w:r>
      <w:r w:rsidR="009B6F49">
        <w:rPr>
          <w:rFonts w:ascii="Times New Roman" w:hAnsi="Times New Roman" w:cs="Times New Roman"/>
          <w:sz w:val="24"/>
          <w:szCs w:val="24"/>
        </w:rPr>
        <w:t>ts</w:t>
      </w:r>
      <w:r w:rsidR="00E30688">
        <w:rPr>
          <w:rFonts w:ascii="Times New Roman" w:hAnsi="Times New Roman" w:cs="Times New Roman"/>
          <w:sz w:val="24"/>
          <w:szCs w:val="24"/>
        </w:rPr>
        <w:t xml:space="preserve"> feeling that everything they do, especially the bad</w:t>
      </w:r>
      <w:r w:rsidR="00BF0E0B">
        <w:rPr>
          <w:rFonts w:ascii="Times New Roman" w:hAnsi="Times New Roman" w:cs="Times New Roman"/>
          <w:sz w:val="24"/>
          <w:szCs w:val="24"/>
        </w:rPr>
        <w:t>,</w:t>
      </w:r>
      <w:r w:rsidR="00E30688">
        <w:rPr>
          <w:rFonts w:ascii="Times New Roman" w:hAnsi="Times New Roman" w:cs="Times New Roman"/>
          <w:sz w:val="24"/>
          <w:szCs w:val="24"/>
        </w:rPr>
        <w:t xml:space="preserve"> is noticed. </w:t>
      </w:r>
      <w:r w:rsidR="00596082">
        <w:rPr>
          <w:rFonts w:ascii="Times New Roman" w:hAnsi="Times New Roman" w:cs="Times New Roman"/>
          <w:sz w:val="24"/>
          <w:szCs w:val="24"/>
        </w:rPr>
        <w:t xml:space="preserve">Similarly, the phenomenon of optimistic bias occurs when </w:t>
      </w:r>
      <w:r w:rsidR="009B6F49">
        <w:rPr>
          <w:rFonts w:ascii="Times New Roman" w:hAnsi="Times New Roman" w:cs="Times New Roman"/>
          <w:sz w:val="24"/>
          <w:szCs w:val="24"/>
        </w:rPr>
        <w:t xml:space="preserve">individuals underestimate their chances of experiencing negative events. For example an adolescent who smokes cigarettes may know that smoking causes cancer but believes that it </w:t>
      </w:r>
      <w:r w:rsidR="000B5416">
        <w:rPr>
          <w:rFonts w:ascii="Times New Roman" w:hAnsi="Times New Roman" w:cs="Times New Roman"/>
          <w:sz w:val="24"/>
          <w:szCs w:val="24"/>
        </w:rPr>
        <w:t>will not</w:t>
      </w:r>
      <w:r w:rsidR="009B6F49">
        <w:rPr>
          <w:rFonts w:ascii="Times New Roman" w:hAnsi="Times New Roman" w:cs="Times New Roman"/>
          <w:sz w:val="24"/>
          <w:szCs w:val="24"/>
        </w:rPr>
        <w:t xml:space="preserve"> happen </w:t>
      </w:r>
      <w:r w:rsidR="00BF0E0B">
        <w:rPr>
          <w:rFonts w:ascii="Times New Roman" w:hAnsi="Times New Roman" w:cs="Times New Roman"/>
          <w:sz w:val="24"/>
          <w:szCs w:val="24"/>
        </w:rPr>
        <w:t xml:space="preserve">to </w:t>
      </w:r>
      <w:r w:rsidR="009B6F49">
        <w:rPr>
          <w:rFonts w:ascii="Times New Roman" w:hAnsi="Times New Roman" w:cs="Times New Roman"/>
          <w:i/>
          <w:sz w:val="24"/>
          <w:szCs w:val="24"/>
        </w:rPr>
        <w:t>them</w:t>
      </w:r>
      <w:r w:rsidR="009B6F49">
        <w:rPr>
          <w:rFonts w:ascii="Times New Roman" w:hAnsi="Times New Roman" w:cs="Times New Roman"/>
          <w:sz w:val="24"/>
          <w:szCs w:val="24"/>
        </w:rPr>
        <w:t xml:space="preserve">.   </w:t>
      </w:r>
    </w:p>
    <w:p w14:paraId="088ABD9E" w14:textId="648C97E6" w:rsidR="001055CB" w:rsidRDefault="00CD47A1" w:rsidP="009B6F4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Egocentrism makes it difficult to take the perspective of another individual, which has a number of implications for psychosocial development. </w:t>
      </w:r>
      <w:r w:rsidR="00A206CA">
        <w:rPr>
          <w:rFonts w:ascii="Times New Roman" w:hAnsi="Times New Roman" w:cs="Times New Roman"/>
          <w:sz w:val="24"/>
          <w:szCs w:val="24"/>
        </w:rPr>
        <w:t xml:space="preserve">Although egocentrism has historically been studied as a phenomenon specific to early childhood and, more recently, adolescence, more contemporary research has identified the phenomenon as being present throughout the lifespan. </w:t>
      </w:r>
    </w:p>
    <w:p w14:paraId="38993867" w14:textId="07C85ED2" w:rsidR="00C935F2" w:rsidRDefault="00DB543A" w:rsidP="00DB543A">
      <w:pPr>
        <w:rPr>
          <w:rFonts w:ascii="Times New Roman" w:hAnsi="Times New Roman" w:cs="Times New Roman"/>
          <w:b/>
          <w:bCs/>
          <w:iCs/>
          <w:sz w:val="24"/>
          <w:szCs w:val="24"/>
        </w:rPr>
      </w:pPr>
      <w:r w:rsidRPr="001B3EAD">
        <w:rPr>
          <w:rFonts w:ascii="Times New Roman" w:hAnsi="Times New Roman" w:cs="Times New Roman"/>
          <w:b/>
          <w:bCs/>
          <w:iCs/>
          <w:sz w:val="24"/>
          <w:szCs w:val="24"/>
        </w:rPr>
        <w:t>Further Reading</w:t>
      </w:r>
      <w:r w:rsidR="00C935F2">
        <w:rPr>
          <w:rFonts w:ascii="Times New Roman" w:hAnsi="Times New Roman" w:cs="Times New Roman"/>
          <w:b/>
          <w:bCs/>
          <w:iCs/>
          <w:sz w:val="24"/>
          <w:szCs w:val="24"/>
        </w:rPr>
        <w:t>s</w:t>
      </w:r>
    </w:p>
    <w:p w14:paraId="7594CB28" w14:textId="56345DC6" w:rsidR="00A06A6C" w:rsidRPr="00A06A6C" w:rsidRDefault="00A06A6C" w:rsidP="00A06A6C">
      <w:pPr>
        <w:ind w:left="720" w:hanging="720"/>
        <w:rPr>
          <w:rFonts w:ascii="Times New Roman" w:hAnsi="Times New Roman" w:cs="Times New Roman"/>
          <w:bCs/>
          <w:iCs/>
          <w:sz w:val="24"/>
          <w:szCs w:val="24"/>
        </w:rPr>
      </w:pPr>
      <w:r w:rsidRPr="00A06A6C">
        <w:rPr>
          <w:rFonts w:ascii="Times New Roman" w:hAnsi="Times New Roman" w:cs="Times New Roman"/>
          <w:bCs/>
          <w:iCs/>
          <w:sz w:val="24"/>
          <w:szCs w:val="24"/>
        </w:rPr>
        <w:t>Elkind, D. (1967). Egocentrism in adolescence.</w:t>
      </w:r>
      <w:r>
        <w:rPr>
          <w:rFonts w:ascii="Times New Roman" w:hAnsi="Times New Roman" w:cs="Times New Roman"/>
          <w:bCs/>
          <w:iCs/>
          <w:sz w:val="24"/>
          <w:szCs w:val="24"/>
        </w:rPr>
        <w:t xml:space="preserve"> </w:t>
      </w:r>
      <w:r>
        <w:rPr>
          <w:rFonts w:ascii="Times New Roman" w:hAnsi="Times New Roman" w:cs="Times New Roman"/>
          <w:bCs/>
          <w:i/>
          <w:iCs/>
          <w:sz w:val="24"/>
          <w:szCs w:val="24"/>
        </w:rPr>
        <w:t>Child Development, 38</w:t>
      </w:r>
      <w:r>
        <w:rPr>
          <w:rFonts w:ascii="Times New Roman" w:hAnsi="Times New Roman" w:cs="Times New Roman"/>
          <w:bCs/>
          <w:iCs/>
          <w:sz w:val="24"/>
          <w:szCs w:val="24"/>
        </w:rPr>
        <w:t>(4), 1025-1034.</w:t>
      </w:r>
      <w:r w:rsidRPr="00A06A6C">
        <w:rPr>
          <w:rFonts w:ascii="Times New Roman" w:hAnsi="Times New Roman" w:cs="Times New Roman"/>
          <w:bCs/>
          <w:iCs/>
          <w:sz w:val="24"/>
          <w:szCs w:val="24"/>
        </w:rPr>
        <w:t xml:space="preserve"> </w:t>
      </w:r>
    </w:p>
    <w:p w14:paraId="4422D814" w14:textId="75423E3B" w:rsidR="00C935F2" w:rsidRDefault="00C935F2" w:rsidP="00A06A6C">
      <w:pPr>
        <w:ind w:left="720" w:hanging="720"/>
        <w:rPr>
          <w:rFonts w:ascii="Times New Roman" w:hAnsi="Times New Roman" w:cs="Times New Roman"/>
          <w:bCs/>
          <w:iCs/>
          <w:sz w:val="24"/>
          <w:szCs w:val="24"/>
        </w:rPr>
      </w:pPr>
      <w:r>
        <w:rPr>
          <w:rFonts w:ascii="Times New Roman" w:hAnsi="Times New Roman" w:cs="Times New Roman"/>
          <w:bCs/>
          <w:iCs/>
          <w:sz w:val="24"/>
          <w:szCs w:val="24"/>
        </w:rPr>
        <w:t xml:space="preserve">Lin, P. (2016). Risky behaviors: Integrating adolescent egocentrism with the theory of planned behavior. </w:t>
      </w:r>
      <w:r>
        <w:rPr>
          <w:rFonts w:ascii="Times New Roman" w:hAnsi="Times New Roman" w:cs="Times New Roman"/>
          <w:bCs/>
          <w:i/>
          <w:iCs/>
          <w:sz w:val="24"/>
          <w:szCs w:val="24"/>
        </w:rPr>
        <w:t>Review of General Psychology, 20</w:t>
      </w:r>
      <w:r>
        <w:rPr>
          <w:rFonts w:ascii="Times New Roman" w:hAnsi="Times New Roman" w:cs="Times New Roman"/>
          <w:bCs/>
          <w:iCs/>
          <w:sz w:val="24"/>
          <w:szCs w:val="24"/>
        </w:rPr>
        <w:t>(4), 392-398.</w:t>
      </w:r>
    </w:p>
    <w:p w14:paraId="4C6D6A5B" w14:textId="6C6B9089" w:rsidR="00C935F2" w:rsidRPr="00A06A6C" w:rsidRDefault="00A06A6C" w:rsidP="00A06A6C">
      <w:pPr>
        <w:ind w:left="720" w:hanging="720"/>
        <w:rPr>
          <w:rFonts w:ascii="Times New Roman" w:hAnsi="Times New Roman" w:cs="Times New Roman"/>
          <w:bCs/>
          <w:iCs/>
          <w:sz w:val="24"/>
          <w:szCs w:val="24"/>
        </w:rPr>
      </w:pPr>
      <w:r>
        <w:rPr>
          <w:rFonts w:ascii="Times New Roman" w:hAnsi="Times New Roman" w:cs="Times New Roman"/>
          <w:bCs/>
          <w:iCs/>
          <w:sz w:val="24"/>
          <w:szCs w:val="24"/>
        </w:rPr>
        <w:t xml:space="preserve">Piaget, J., &amp; Cook, M. (1954). The temporal field. In, </w:t>
      </w:r>
      <w:r>
        <w:rPr>
          <w:rFonts w:ascii="Times New Roman" w:hAnsi="Times New Roman" w:cs="Times New Roman"/>
          <w:bCs/>
          <w:i/>
          <w:iCs/>
          <w:sz w:val="24"/>
          <w:szCs w:val="24"/>
        </w:rPr>
        <w:t>The construction of reality in the child,</w:t>
      </w:r>
      <w:r>
        <w:rPr>
          <w:rFonts w:ascii="Times New Roman" w:hAnsi="Times New Roman" w:cs="Times New Roman"/>
          <w:bCs/>
          <w:iCs/>
          <w:sz w:val="24"/>
          <w:szCs w:val="24"/>
        </w:rPr>
        <w:t xml:space="preserve"> (p. 320-349). New York, NY, US: Basic Books.</w:t>
      </w:r>
    </w:p>
    <w:p w14:paraId="53043A44" w14:textId="77777777" w:rsidR="001055CB" w:rsidRDefault="001055CB">
      <w:pPr>
        <w:spacing w:after="0" w:line="480" w:lineRule="auto"/>
        <w:rPr>
          <w:rFonts w:ascii="Times New Roman" w:hAnsi="Times New Roman" w:cs="Times New Roman"/>
          <w:sz w:val="24"/>
          <w:szCs w:val="24"/>
        </w:rPr>
      </w:pPr>
    </w:p>
    <w:p w14:paraId="14BAAA56" w14:textId="31FE61BA" w:rsidR="00C935F2" w:rsidRPr="000F7017" w:rsidRDefault="00C935F2" w:rsidP="00E55BCA">
      <w:pPr>
        <w:spacing w:after="0" w:line="480" w:lineRule="auto"/>
        <w:ind w:firstLine="720"/>
        <w:rPr>
          <w:rFonts w:ascii="Times New Roman" w:hAnsi="Times New Roman" w:cs="Times New Roman"/>
          <w:sz w:val="24"/>
          <w:szCs w:val="24"/>
        </w:rPr>
      </w:pPr>
    </w:p>
    <w:sectPr w:rsidR="00C935F2" w:rsidRPr="000F7017" w:rsidSect="00CC4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45070"/>
    <w:multiLevelType w:val="hybridMultilevel"/>
    <w:tmpl w:val="B3789CD8"/>
    <w:lvl w:ilvl="0" w:tplc="C3B0C50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C9B"/>
    <w:rsid w:val="00015FFD"/>
    <w:rsid w:val="000B5416"/>
    <w:rsid w:val="000C3687"/>
    <w:rsid w:val="000E574A"/>
    <w:rsid w:val="000F7017"/>
    <w:rsid w:val="001055CB"/>
    <w:rsid w:val="001A6319"/>
    <w:rsid w:val="001B048A"/>
    <w:rsid w:val="001C6754"/>
    <w:rsid w:val="00290D85"/>
    <w:rsid w:val="00294CC1"/>
    <w:rsid w:val="002E6475"/>
    <w:rsid w:val="002F61E3"/>
    <w:rsid w:val="00300316"/>
    <w:rsid w:val="00303BBC"/>
    <w:rsid w:val="0043486A"/>
    <w:rsid w:val="00472FF5"/>
    <w:rsid w:val="004B3232"/>
    <w:rsid w:val="00587CE1"/>
    <w:rsid w:val="00596082"/>
    <w:rsid w:val="00623939"/>
    <w:rsid w:val="0062761A"/>
    <w:rsid w:val="006D1D98"/>
    <w:rsid w:val="00787343"/>
    <w:rsid w:val="007E67A9"/>
    <w:rsid w:val="007F5D24"/>
    <w:rsid w:val="00836242"/>
    <w:rsid w:val="009A03E7"/>
    <w:rsid w:val="009B6F49"/>
    <w:rsid w:val="009D1726"/>
    <w:rsid w:val="00A06A6C"/>
    <w:rsid w:val="00A206CA"/>
    <w:rsid w:val="00A87E48"/>
    <w:rsid w:val="00AB07C6"/>
    <w:rsid w:val="00BF0E0B"/>
    <w:rsid w:val="00C35C9B"/>
    <w:rsid w:val="00C66E95"/>
    <w:rsid w:val="00C935F2"/>
    <w:rsid w:val="00CC40E5"/>
    <w:rsid w:val="00CD47A1"/>
    <w:rsid w:val="00D33DBC"/>
    <w:rsid w:val="00D55804"/>
    <w:rsid w:val="00D843F6"/>
    <w:rsid w:val="00DB543A"/>
    <w:rsid w:val="00E30688"/>
    <w:rsid w:val="00E55BCA"/>
    <w:rsid w:val="00E66798"/>
    <w:rsid w:val="00E95E9E"/>
    <w:rsid w:val="00EB621C"/>
    <w:rsid w:val="00F46F44"/>
    <w:rsid w:val="00FC6A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CFF1"/>
  <w15:docId w15:val="{EA0B62FF-F78C-46F2-96CE-D6DEFED3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15FFD"/>
    <w:rPr>
      <w:sz w:val="16"/>
      <w:szCs w:val="16"/>
    </w:rPr>
  </w:style>
  <w:style w:type="paragraph" w:styleId="CommentText">
    <w:name w:val="annotation text"/>
    <w:basedOn w:val="Normal"/>
    <w:link w:val="CommentTextChar"/>
    <w:uiPriority w:val="99"/>
    <w:semiHidden/>
    <w:unhideWhenUsed/>
    <w:rsid w:val="00015FFD"/>
    <w:pPr>
      <w:spacing w:line="240" w:lineRule="auto"/>
    </w:pPr>
    <w:rPr>
      <w:sz w:val="20"/>
      <w:szCs w:val="20"/>
    </w:rPr>
  </w:style>
  <w:style w:type="character" w:customStyle="1" w:styleId="CommentTextChar">
    <w:name w:val="Comment Text Char"/>
    <w:basedOn w:val="DefaultParagraphFont"/>
    <w:link w:val="CommentText"/>
    <w:uiPriority w:val="99"/>
    <w:semiHidden/>
    <w:rsid w:val="00015FFD"/>
    <w:rPr>
      <w:sz w:val="20"/>
      <w:szCs w:val="20"/>
    </w:rPr>
  </w:style>
  <w:style w:type="paragraph" w:styleId="CommentSubject">
    <w:name w:val="annotation subject"/>
    <w:basedOn w:val="CommentText"/>
    <w:next w:val="CommentText"/>
    <w:link w:val="CommentSubjectChar"/>
    <w:uiPriority w:val="99"/>
    <w:semiHidden/>
    <w:unhideWhenUsed/>
    <w:rsid w:val="00015FFD"/>
    <w:rPr>
      <w:b/>
      <w:bCs/>
    </w:rPr>
  </w:style>
  <w:style w:type="character" w:customStyle="1" w:styleId="CommentSubjectChar">
    <w:name w:val="Comment Subject Char"/>
    <w:basedOn w:val="CommentTextChar"/>
    <w:link w:val="CommentSubject"/>
    <w:uiPriority w:val="99"/>
    <w:semiHidden/>
    <w:rsid w:val="00015FFD"/>
    <w:rPr>
      <w:b/>
      <w:bCs/>
      <w:sz w:val="20"/>
      <w:szCs w:val="20"/>
    </w:rPr>
  </w:style>
  <w:style w:type="paragraph" w:styleId="BalloonText">
    <w:name w:val="Balloon Text"/>
    <w:basedOn w:val="Normal"/>
    <w:link w:val="BalloonTextChar"/>
    <w:uiPriority w:val="99"/>
    <w:semiHidden/>
    <w:unhideWhenUsed/>
    <w:rsid w:val="00015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FFD"/>
    <w:rPr>
      <w:rFonts w:ascii="Segoe UI" w:hAnsi="Segoe UI" w:cs="Segoe UI"/>
      <w:sz w:val="18"/>
      <w:szCs w:val="18"/>
    </w:rPr>
  </w:style>
  <w:style w:type="paragraph" w:styleId="ListParagraph">
    <w:name w:val="List Paragraph"/>
    <w:basedOn w:val="Normal"/>
    <w:uiPriority w:val="34"/>
    <w:qFormat/>
    <w:rsid w:val="00A206CA"/>
    <w:pPr>
      <w:ind w:left="720"/>
      <w:contextualSpacing/>
    </w:pPr>
  </w:style>
  <w:style w:type="character" w:customStyle="1" w:styleId="apple-converted-space">
    <w:name w:val="apple-converted-space"/>
    <w:basedOn w:val="DefaultParagraphFont"/>
    <w:rsid w:val="00C935F2"/>
  </w:style>
  <w:style w:type="character" w:styleId="Hyperlink">
    <w:name w:val="Hyperlink"/>
    <w:basedOn w:val="DefaultParagraphFont"/>
    <w:uiPriority w:val="99"/>
    <w:unhideWhenUsed/>
    <w:rsid w:val="00A87E48"/>
    <w:rPr>
      <w:color w:val="0563C1" w:themeColor="hyperlink"/>
      <w:u w:val="single"/>
    </w:rPr>
  </w:style>
  <w:style w:type="character" w:styleId="UnresolvedMention">
    <w:name w:val="Unresolved Mention"/>
    <w:basedOn w:val="DefaultParagraphFont"/>
    <w:uiPriority w:val="99"/>
    <w:semiHidden/>
    <w:unhideWhenUsed/>
    <w:rsid w:val="00A87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1221</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Pringer</dc:creator>
  <cp:keywords/>
  <dc:description/>
  <cp:lastModifiedBy>charles golden</cp:lastModifiedBy>
  <cp:revision>8</cp:revision>
  <dcterms:created xsi:type="dcterms:W3CDTF">2020-04-06T17:26:00Z</dcterms:created>
  <dcterms:modified xsi:type="dcterms:W3CDTF">2020-04-28T15:43:00Z</dcterms:modified>
</cp:coreProperties>
</file>