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62E6" w14:textId="77777777" w:rsidR="006655EB" w:rsidRPr="00D7595F" w:rsidRDefault="006655EB" w:rsidP="006655EB">
      <w:pPr>
        <w:spacing w:line="480" w:lineRule="auto"/>
        <w:jc w:val="center"/>
        <w:rPr>
          <w:rFonts w:ascii="Times New Roman" w:hAnsi="Times New Roman" w:cs="Times New Roman"/>
          <w:b/>
        </w:rPr>
      </w:pPr>
      <w:r w:rsidRPr="00D7595F">
        <w:rPr>
          <w:rFonts w:ascii="Times New Roman" w:hAnsi="Times New Roman" w:cs="Times New Roman"/>
          <w:b/>
          <w:color w:val="000000"/>
        </w:rPr>
        <w:t>Divorce, Effect on Child Development</w:t>
      </w:r>
    </w:p>
    <w:p w14:paraId="4414EE0D" w14:textId="117AF18A" w:rsidR="00D7595F" w:rsidRPr="00D7595F" w:rsidRDefault="00D7595F" w:rsidP="00D7595F">
      <w:pPr>
        <w:spacing w:line="480" w:lineRule="auto"/>
        <w:jc w:val="center"/>
        <w:rPr>
          <w:rFonts w:ascii="Times New Roman" w:hAnsi="Times New Roman" w:cs="Times New Roman"/>
          <w:b/>
        </w:rPr>
      </w:pPr>
      <w:r w:rsidRPr="00D7595F">
        <w:rPr>
          <w:rFonts w:ascii="Times New Roman" w:hAnsi="Times New Roman" w:cs="Times New Roman"/>
          <w:b/>
          <w:bCs/>
          <w:color w:val="000000"/>
        </w:rPr>
        <w:t>Vijay Bajnath, Lisa Lashley, Charles J. Golden</w:t>
      </w:r>
    </w:p>
    <w:p w14:paraId="2F4D5079" w14:textId="349108C2" w:rsidR="00D7595F" w:rsidRPr="00D7595F" w:rsidRDefault="00D7595F" w:rsidP="00D7595F">
      <w:pPr>
        <w:spacing w:line="480" w:lineRule="auto"/>
        <w:jc w:val="center"/>
        <w:rPr>
          <w:rFonts w:ascii="Times New Roman" w:hAnsi="Times New Roman" w:cs="Times New Roman"/>
          <w:b/>
          <w:color w:val="000000"/>
        </w:rPr>
      </w:pPr>
      <w:r w:rsidRPr="00D7595F">
        <w:rPr>
          <w:rFonts w:ascii="Times New Roman" w:hAnsi="Times New Roman" w:cs="Times New Roman"/>
          <w:b/>
          <w:color w:val="000000"/>
        </w:rPr>
        <w:t>Nova Southeastern University</w:t>
      </w:r>
    </w:p>
    <w:p w14:paraId="568B1FB3" w14:textId="7F7343F6" w:rsidR="00A56AF5" w:rsidRDefault="00AA1FD6" w:rsidP="00AD2A03">
      <w:pPr>
        <w:spacing w:line="480" w:lineRule="auto"/>
        <w:rPr>
          <w:rFonts w:ascii="Times New Roman" w:hAnsi="Times New Roman" w:cs="Times New Roman"/>
        </w:rPr>
      </w:pPr>
      <w:r>
        <w:rPr>
          <w:rFonts w:ascii="Times New Roman" w:hAnsi="Times New Roman" w:cs="Times New Roman"/>
        </w:rPr>
        <w:tab/>
        <w:t>Childhood experiences of divorce affect multiple domains of development. Cognitive, emotional and physical areas of a child’</w:t>
      </w:r>
      <w:r w:rsidR="00317274">
        <w:rPr>
          <w:rFonts w:ascii="Times New Roman" w:hAnsi="Times New Roman" w:cs="Times New Roman"/>
        </w:rPr>
        <w:t xml:space="preserve">s development may be </w:t>
      </w:r>
      <w:r w:rsidR="00AD7A22">
        <w:rPr>
          <w:rFonts w:ascii="Times New Roman" w:hAnsi="Times New Roman" w:cs="Times New Roman"/>
        </w:rPr>
        <w:t xml:space="preserve">impacted by the separation.  </w:t>
      </w:r>
      <w:r w:rsidR="00C17190">
        <w:rPr>
          <w:rFonts w:ascii="Times New Roman" w:hAnsi="Times New Roman" w:cs="Times New Roman"/>
        </w:rPr>
        <w:t>M</w:t>
      </w:r>
      <w:r w:rsidR="0029423B">
        <w:rPr>
          <w:rFonts w:ascii="Times New Roman" w:hAnsi="Times New Roman" w:cs="Times New Roman"/>
        </w:rPr>
        <w:t>odels of development</w:t>
      </w:r>
      <w:r w:rsidR="00C17190">
        <w:rPr>
          <w:rFonts w:ascii="Times New Roman" w:hAnsi="Times New Roman" w:cs="Times New Roman"/>
        </w:rPr>
        <w:t xml:space="preserve"> which take into account both biological and environmental influences</w:t>
      </w:r>
      <w:r w:rsidR="0029423B">
        <w:rPr>
          <w:rFonts w:ascii="Times New Roman" w:hAnsi="Times New Roman" w:cs="Times New Roman"/>
        </w:rPr>
        <w:t xml:space="preserve"> </w:t>
      </w:r>
      <w:r w:rsidR="00C17190">
        <w:rPr>
          <w:rFonts w:ascii="Times New Roman" w:hAnsi="Times New Roman" w:cs="Times New Roman"/>
        </w:rPr>
        <w:t>suggest</w:t>
      </w:r>
      <w:r w:rsidR="0029423B">
        <w:rPr>
          <w:rFonts w:ascii="Times New Roman" w:hAnsi="Times New Roman" w:cs="Times New Roman"/>
        </w:rPr>
        <w:t xml:space="preserve"> that </w:t>
      </w:r>
      <w:r w:rsidR="008F3E1E">
        <w:rPr>
          <w:rFonts w:ascii="Times New Roman" w:hAnsi="Times New Roman" w:cs="Times New Roman"/>
        </w:rPr>
        <w:t xml:space="preserve">problems of divorce </w:t>
      </w:r>
      <w:r w:rsidR="00317274">
        <w:rPr>
          <w:rFonts w:ascii="Times New Roman" w:hAnsi="Times New Roman" w:cs="Times New Roman"/>
        </w:rPr>
        <w:t>impact the parental practices towards</w:t>
      </w:r>
      <w:r w:rsidR="008F3E1E">
        <w:rPr>
          <w:rFonts w:ascii="Times New Roman" w:hAnsi="Times New Roman" w:cs="Times New Roman"/>
        </w:rPr>
        <w:t xml:space="preserve"> the children which lead to difficul</w:t>
      </w:r>
      <w:r w:rsidR="009B50A5">
        <w:rPr>
          <w:rFonts w:ascii="Times New Roman" w:hAnsi="Times New Roman" w:cs="Times New Roman"/>
        </w:rPr>
        <w:t xml:space="preserve">ties in emotional regulation and insecurity. These arenas </w:t>
      </w:r>
      <w:r w:rsidR="00A37B89">
        <w:rPr>
          <w:rFonts w:ascii="Times New Roman" w:hAnsi="Times New Roman" w:cs="Times New Roman"/>
        </w:rPr>
        <w:t xml:space="preserve">impact health in both </w:t>
      </w:r>
      <w:r w:rsidR="00E03329">
        <w:rPr>
          <w:rFonts w:ascii="Times New Roman" w:hAnsi="Times New Roman" w:cs="Times New Roman"/>
        </w:rPr>
        <w:t>explicit</w:t>
      </w:r>
      <w:r w:rsidR="00A37B89">
        <w:rPr>
          <w:rFonts w:ascii="Times New Roman" w:hAnsi="Times New Roman" w:cs="Times New Roman"/>
        </w:rPr>
        <w:t xml:space="preserve"> health risk behaviors as well as biological responses</w:t>
      </w:r>
      <w:r w:rsidR="00E03329">
        <w:rPr>
          <w:rFonts w:ascii="Times New Roman" w:hAnsi="Times New Roman" w:cs="Times New Roman"/>
        </w:rPr>
        <w:t xml:space="preserve"> within the body</w:t>
      </w:r>
      <w:r w:rsidR="00FE40C6">
        <w:rPr>
          <w:rFonts w:ascii="Times New Roman" w:hAnsi="Times New Roman" w:cs="Times New Roman"/>
        </w:rPr>
        <w:t>. The combination of these seen</w:t>
      </w:r>
      <w:r w:rsidR="00A37B89">
        <w:rPr>
          <w:rFonts w:ascii="Times New Roman" w:hAnsi="Times New Roman" w:cs="Times New Roman"/>
        </w:rPr>
        <w:t xml:space="preserve"> and </w:t>
      </w:r>
      <w:r w:rsidR="00FE40C6">
        <w:rPr>
          <w:rFonts w:ascii="Times New Roman" w:hAnsi="Times New Roman" w:cs="Times New Roman"/>
        </w:rPr>
        <w:t>unseen</w:t>
      </w:r>
      <w:r w:rsidR="00A37B89">
        <w:rPr>
          <w:rFonts w:ascii="Times New Roman" w:hAnsi="Times New Roman" w:cs="Times New Roman"/>
        </w:rPr>
        <w:t xml:space="preserve"> processes contribute to an overall impact on health.</w:t>
      </w:r>
    </w:p>
    <w:p w14:paraId="324C06DF" w14:textId="386C0F59" w:rsidR="007B50F2" w:rsidRDefault="00B9744A" w:rsidP="00AD2A03">
      <w:pPr>
        <w:spacing w:line="480" w:lineRule="auto"/>
        <w:rPr>
          <w:rFonts w:ascii="Times New Roman" w:hAnsi="Times New Roman" w:cs="Times New Roman"/>
        </w:rPr>
      </w:pPr>
      <w:r>
        <w:rPr>
          <w:rFonts w:ascii="Times New Roman" w:hAnsi="Times New Roman" w:cs="Times New Roman"/>
        </w:rPr>
        <w:tab/>
      </w:r>
      <w:r w:rsidR="00B3421D">
        <w:rPr>
          <w:rFonts w:ascii="Times New Roman" w:hAnsi="Times New Roman" w:cs="Times New Roman"/>
        </w:rPr>
        <w:t xml:space="preserve">Children of divorce experience an increase in both internalizing and externalizing behaviors. </w:t>
      </w:r>
      <w:r w:rsidR="007C72F8">
        <w:rPr>
          <w:rFonts w:ascii="Times New Roman" w:hAnsi="Times New Roman" w:cs="Times New Roman"/>
        </w:rPr>
        <w:t>Internalizing behaviors</w:t>
      </w:r>
      <w:r w:rsidR="00A16E80">
        <w:rPr>
          <w:rFonts w:ascii="Times New Roman" w:hAnsi="Times New Roman" w:cs="Times New Roman"/>
        </w:rPr>
        <w:t xml:space="preserve"> </w:t>
      </w:r>
      <w:r w:rsidR="007C72F8">
        <w:rPr>
          <w:rFonts w:ascii="Times New Roman" w:hAnsi="Times New Roman" w:cs="Times New Roman"/>
        </w:rPr>
        <w:t xml:space="preserve">are those typical of </w:t>
      </w:r>
      <w:r w:rsidR="000B11E3">
        <w:rPr>
          <w:rFonts w:ascii="Times New Roman" w:hAnsi="Times New Roman" w:cs="Times New Roman"/>
        </w:rPr>
        <w:t>symptoms seen in diagnoses of</w:t>
      </w:r>
      <w:r w:rsidR="007C72F8">
        <w:rPr>
          <w:rFonts w:ascii="Times New Roman" w:hAnsi="Times New Roman" w:cs="Times New Roman"/>
        </w:rPr>
        <w:t xml:space="preserve"> depression and anxiety</w:t>
      </w:r>
      <w:r w:rsidR="00506546">
        <w:rPr>
          <w:rFonts w:ascii="Times New Roman" w:hAnsi="Times New Roman" w:cs="Times New Roman"/>
        </w:rPr>
        <w:t xml:space="preserve"> and are commonly picked up as feeling behaviors</w:t>
      </w:r>
      <w:r w:rsidR="007C72F8">
        <w:rPr>
          <w:rFonts w:ascii="Times New Roman" w:hAnsi="Times New Roman" w:cs="Times New Roman"/>
        </w:rPr>
        <w:t xml:space="preserve">. </w:t>
      </w:r>
      <w:r w:rsidR="009D7FBB">
        <w:rPr>
          <w:rFonts w:ascii="Times New Roman" w:hAnsi="Times New Roman" w:cs="Times New Roman"/>
        </w:rPr>
        <w:t>Externalizing behaviors</w:t>
      </w:r>
      <w:r w:rsidR="00506546">
        <w:rPr>
          <w:rFonts w:ascii="Times New Roman" w:hAnsi="Times New Roman" w:cs="Times New Roman"/>
        </w:rPr>
        <w:t xml:space="preserve"> are actions that impact others and</w:t>
      </w:r>
      <w:r w:rsidR="009D7FBB">
        <w:rPr>
          <w:rFonts w:ascii="Times New Roman" w:hAnsi="Times New Roman" w:cs="Times New Roman"/>
        </w:rPr>
        <w:t xml:space="preserve"> are those associated with peer interaction problems, </w:t>
      </w:r>
      <w:r w:rsidR="00DB1F95">
        <w:rPr>
          <w:rFonts w:ascii="Times New Roman" w:hAnsi="Times New Roman" w:cs="Times New Roman"/>
        </w:rPr>
        <w:t xml:space="preserve">and aggression. </w:t>
      </w:r>
      <w:r w:rsidR="003F3297">
        <w:rPr>
          <w:rFonts w:ascii="Times New Roman" w:hAnsi="Times New Roman" w:cs="Times New Roman"/>
        </w:rPr>
        <w:t xml:space="preserve">As a result of both internalizing and externalizing </w:t>
      </w:r>
      <w:r w:rsidR="009D17BD">
        <w:rPr>
          <w:rFonts w:ascii="Times New Roman" w:hAnsi="Times New Roman" w:cs="Times New Roman"/>
        </w:rPr>
        <w:t>behaviors</w:t>
      </w:r>
      <w:r w:rsidR="003736EE">
        <w:rPr>
          <w:rFonts w:ascii="Times New Roman" w:hAnsi="Times New Roman" w:cs="Times New Roman"/>
        </w:rPr>
        <w:t>,</w:t>
      </w:r>
      <w:r w:rsidR="009D17BD">
        <w:rPr>
          <w:rFonts w:ascii="Times New Roman" w:hAnsi="Times New Roman" w:cs="Times New Roman"/>
        </w:rPr>
        <w:t xml:space="preserve"> childre</w:t>
      </w:r>
      <w:r w:rsidR="00AF66AF">
        <w:rPr>
          <w:rFonts w:ascii="Times New Roman" w:hAnsi="Times New Roman" w:cs="Times New Roman"/>
        </w:rPr>
        <w:t xml:space="preserve">n see issues in their social and </w:t>
      </w:r>
      <w:r w:rsidR="00C63772">
        <w:rPr>
          <w:rFonts w:ascii="Times New Roman" w:hAnsi="Times New Roman" w:cs="Times New Roman"/>
        </w:rPr>
        <w:t>psychological development</w:t>
      </w:r>
      <w:r w:rsidR="009D17BD">
        <w:rPr>
          <w:rFonts w:ascii="Times New Roman" w:hAnsi="Times New Roman" w:cs="Times New Roman"/>
        </w:rPr>
        <w:t xml:space="preserve">. </w:t>
      </w:r>
      <w:r w:rsidR="00F738BC">
        <w:rPr>
          <w:rFonts w:ascii="Times New Roman" w:hAnsi="Times New Roman" w:cs="Times New Roman"/>
        </w:rPr>
        <w:t xml:space="preserve">Indications of behavior problems noted in childhood </w:t>
      </w:r>
      <w:r w:rsidR="009A5803">
        <w:rPr>
          <w:rFonts w:ascii="Times New Roman" w:hAnsi="Times New Roman" w:cs="Times New Roman"/>
        </w:rPr>
        <w:t xml:space="preserve">have </w:t>
      </w:r>
      <w:r w:rsidR="00F738BC">
        <w:rPr>
          <w:rFonts w:ascii="Times New Roman" w:hAnsi="Times New Roman" w:cs="Times New Roman"/>
        </w:rPr>
        <w:t>effect</w:t>
      </w:r>
      <w:r w:rsidR="009A5803">
        <w:rPr>
          <w:rFonts w:ascii="Times New Roman" w:hAnsi="Times New Roman" w:cs="Times New Roman"/>
        </w:rPr>
        <w:t>s</w:t>
      </w:r>
      <w:r w:rsidR="00F738BC">
        <w:rPr>
          <w:rFonts w:ascii="Times New Roman" w:hAnsi="Times New Roman" w:cs="Times New Roman"/>
        </w:rPr>
        <w:t xml:space="preserve"> into adolescence</w:t>
      </w:r>
      <w:r w:rsidR="009D17BD">
        <w:rPr>
          <w:rFonts w:ascii="Times New Roman" w:hAnsi="Times New Roman" w:cs="Times New Roman"/>
        </w:rPr>
        <w:t xml:space="preserve"> with the behaviors either sustaining or increasing.  </w:t>
      </w:r>
    </w:p>
    <w:p w14:paraId="29B0619E" w14:textId="33C8118B" w:rsidR="006E0788" w:rsidRDefault="006E0788" w:rsidP="00AD2A03">
      <w:pPr>
        <w:spacing w:line="480" w:lineRule="auto"/>
        <w:rPr>
          <w:rFonts w:ascii="Times New Roman" w:hAnsi="Times New Roman" w:cs="Times New Roman"/>
        </w:rPr>
      </w:pPr>
      <w:r>
        <w:rPr>
          <w:rFonts w:ascii="Times New Roman" w:hAnsi="Times New Roman" w:cs="Times New Roman"/>
        </w:rPr>
        <w:tab/>
      </w:r>
      <w:r w:rsidR="00C90EA9">
        <w:rPr>
          <w:rFonts w:ascii="Times New Roman" w:hAnsi="Times New Roman" w:cs="Times New Roman"/>
        </w:rPr>
        <w:t xml:space="preserve">Cognitive </w:t>
      </w:r>
      <w:r w:rsidR="00AA7BC5">
        <w:rPr>
          <w:rFonts w:ascii="Times New Roman" w:hAnsi="Times New Roman" w:cs="Times New Roman"/>
        </w:rPr>
        <w:t>areas affected</w:t>
      </w:r>
      <w:r>
        <w:rPr>
          <w:rFonts w:ascii="Times New Roman" w:hAnsi="Times New Roman" w:cs="Times New Roman"/>
        </w:rPr>
        <w:t xml:space="preserve"> as a result of divorce </w:t>
      </w:r>
      <w:r w:rsidR="00AA7BC5">
        <w:rPr>
          <w:rFonts w:ascii="Times New Roman" w:hAnsi="Times New Roman" w:cs="Times New Roman"/>
        </w:rPr>
        <w:t xml:space="preserve">include </w:t>
      </w:r>
      <w:r>
        <w:rPr>
          <w:rFonts w:ascii="Times New Roman" w:hAnsi="Times New Roman" w:cs="Times New Roman"/>
        </w:rPr>
        <w:t>the development of coping skills and information-processing skills.</w:t>
      </w:r>
      <w:r w:rsidR="00B35BF5">
        <w:rPr>
          <w:rFonts w:ascii="Times New Roman" w:hAnsi="Times New Roman" w:cs="Times New Roman"/>
        </w:rPr>
        <w:t xml:space="preserve"> These processes affect the development of proper </w:t>
      </w:r>
      <w:r w:rsidR="000C6EB7">
        <w:rPr>
          <w:rFonts w:ascii="Times New Roman" w:hAnsi="Times New Roman" w:cs="Times New Roman"/>
        </w:rPr>
        <w:t>regulation</w:t>
      </w:r>
      <w:r w:rsidR="00136E32">
        <w:rPr>
          <w:rFonts w:ascii="Times New Roman" w:hAnsi="Times New Roman" w:cs="Times New Roman"/>
        </w:rPr>
        <w:t xml:space="preserve"> </w:t>
      </w:r>
      <w:r w:rsidR="009277F2">
        <w:rPr>
          <w:rFonts w:ascii="Times New Roman" w:hAnsi="Times New Roman" w:cs="Times New Roman"/>
        </w:rPr>
        <w:t>of emotions</w:t>
      </w:r>
      <w:r w:rsidR="00136E32">
        <w:rPr>
          <w:rFonts w:ascii="Times New Roman" w:hAnsi="Times New Roman" w:cs="Times New Roman"/>
        </w:rPr>
        <w:t xml:space="preserve"> as well as affect</w:t>
      </w:r>
      <w:r w:rsidR="003D6B10">
        <w:rPr>
          <w:rFonts w:ascii="Times New Roman" w:hAnsi="Times New Roman" w:cs="Times New Roman"/>
        </w:rPr>
        <w:t xml:space="preserve"> the development of the perception in</w:t>
      </w:r>
      <w:r w:rsidR="00136E32">
        <w:rPr>
          <w:rFonts w:ascii="Times New Roman" w:hAnsi="Times New Roman" w:cs="Times New Roman"/>
        </w:rPr>
        <w:t xml:space="preserve"> </w:t>
      </w:r>
      <w:r w:rsidR="009D5135">
        <w:rPr>
          <w:rFonts w:ascii="Times New Roman" w:hAnsi="Times New Roman" w:cs="Times New Roman"/>
        </w:rPr>
        <w:t xml:space="preserve">attribution and </w:t>
      </w:r>
      <w:r w:rsidR="001D0D9B">
        <w:rPr>
          <w:rFonts w:ascii="Times New Roman" w:hAnsi="Times New Roman" w:cs="Times New Roman"/>
        </w:rPr>
        <w:t xml:space="preserve">relationships.  </w:t>
      </w:r>
      <w:r w:rsidR="00012C81">
        <w:rPr>
          <w:rFonts w:ascii="Times New Roman" w:hAnsi="Times New Roman" w:cs="Times New Roman"/>
        </w:rPr>
        <w:t>Mental blueprints</w:t>
      </w:r>
      <w:r w:rsidR="001D0D9B">
        <w:rPr>
          <w:rFonts w:ascii="Times New Roman" w:hAnsi="Times New Roman" w:cs="Times New Roman"/>
        </w:rPr>
        <w:t xml:space="preserve"> are developed as the result of the child’s experience of the divorce. This affects not only how the child views themselves, but others and how others view them. </w:t>
      </w:r>
      <w:r w:rsidR="00C90EA9">
        <w:rPr>
          <w:rFonts w:ascii="Times New Roman" w:hAnsi="Times New Roman" w:cs="Times New Roman"/>
        </w:rPr>
        <w:t xml:space="preserve">The </w:t>
      </w:r>
      <w:r w:rsidR="00B811FE">
        <w:rPr>
          <w:rFonts w:ascii="Times New Roman" w:hAnsi="Times New Roman" w:cs="Times New Roman"/>
        </w:rPr>
        <w:t>deficits impact the child’s development of trust in others.</w:t>
      </w:r>
      <w:r w:rsidR="00C63772">
        <w:rPr>
          <w:rFonts w:ascii="Times New Roman" w:hAnsi="Times New Roman" w:cs="Times New Roman"/>
        </w:rPr>
        <w:t xml:space="preserve">  Like behaviors, these </w:t>
      </w:r>
      <w:r w:rsidR="00471EAB">
        <w:rPr>
          <w:rFonts w:ascii="Times New Roman" w:hAnsi="Times New Roman" w:cs="Times New Roman"/>
        </w:rPr>
        <w:t>perceptions</w:t>
      </w:r>
      <w:r w:rsidR="00C63772">
        <w:rPr>
          <w:rFonts w:ascii="Times New Roman" w:hAnsi="Times New Roman" w:cs="Times New Roman"/>
        </w:rPr>
        <w:t xml:space="preserve"> </w:t>
      </w:r>
      <w:r w:rsidR="00C63772">
        <w:rPr>
          <w:rFonts w:ascii="Times New Roman" w:hAnsi="Times New Roman" w:cs="Times New Roman"/>
        </w:rPr>
        <w:lastRenderedPageBreak/>
        <w:t>impact psychosocial development in varying domains. Emotional and cognitive problems impact physical problems.</w:t>
      </w:r>
      <w:r w:rsidR="00B811FE">
        <w:rPr>
          <w:rFonts w:ascii="Times New Roman" w:hAnsi="Times New Roman" w:cs="Times New Roman"/>
        </w:rPr>
        <w:t xml:space="preserve">  </w:t>
      </w:r>
    </w:p>
    <w:p w14:paraId="358C8930" w14:textId="26CA8626" w:rsidR="00F21C49" w:rsidRDefault="00272F86" w:rsidP="00AD2A03">
      <w:pPr>
        <w:spacing w:line="480" w:lineRule="auto"/>
        <w:rPr>
          <w:rFonts w:ascii="Times New Roman" w:hAnsi="Times New Roman" w:cs="Times New Roman"/>
        </w:rPr>
      </w:pPr>
      <w:r>
        <w:rPr>
          <w:rFonts w:ascii="Times New Roman" w:hAnsi="Times New Roman" w:cs="Times New Roman"/>
        </w:rPr>
        <w:tab/>
        <w:t>Physical problems</w:t>
      </w:r>
      <w:r w:rsidR="00550D41">
        <w:rPr>
          <w:rFonts w:ascii="Times New Roman" w:hAnsi="Times New Roman" w:cs="Times New Roman"/>
        </w:rPr>
        <w:t xml:space="preserve"> in development</w:t>
      </w:r>
      <w:r w:rsidR="0021753C">
        <w:rPr>
          <w:rFonts w:ascii="Times New Roman" w:hAnsi="Times New Roman" w:cs="Times New Roman"/>
        </w:rPr>
        <w:t xml:space="preserve"> as seen by the impact of divorce</w:t>
      </w:r>
      <w:r w:rsidR="00550D41">
        <w:rPr>
          <w:rFonts w:ascii="Times New Roman" w:hAnsi="Times New Roman" w:cs="Times New Roman"/>
        </w:rPr>
        <w:t xml:space="preserve"> </w:t>
      </w:r>
      <w:r w:rsidR="00863FE8">
        <w:rPr>
          <w:rFonts w:ascii="Times New Roman" w:hAnsi="Times New Roman" w:cs="Times New Roman"/>
        </w:rPr>
        <w:t>are seen in</w:t>
      </w:r>
      <w:r w:rsidR="00276344">
        <w:rPr>
          <w:rFonts w:ascii="Times New Roman" w:hAnsi="Times New Roman" w:cs="Times New Roman"/>
        </w:rPr>
        <w:t xml:space="preserve"> </w:t>
      </w:r>
      <w:r w:rsidR="005A7EC4">
        <w:rPr>
          <w:rFonts w:ascii="Times New Roman" w:hAnsi="Times New Roman" w:cs="Times New Roman"/>
        </w:rPr>
        <w:t xml:space="preserve">body complaints </w:t>
      </w:r>
      <w:r w:rsidR="0021753C">
        <w:rPr>
          <w:rFonts w:ascii="Times New Roman" w:hAnsi="Times New Roman" w:cs="Times New Roman"/>
        </w:rPr>
        <w:t>(e.g. headaches, nausea and pain)</w:t>
      </w:r>
      <w:r w:rsidR="00276344">
        <w:rPr>
          <w:rFonts w:ascii="Times New Roman" w:hAnsi="Times New Roman" w:cs="Times New Roman"/>
        </w:rPr>
        <w:t>,</w:t>
      </w:r>
      <w:r w:rsidR="00863FE8">
        <w:rPr>
          <w:rFonts w:ascii="Times New Roman" w:hAnsi="Times New Roman" w:cs="Times New Roman"/>
        </w:rPr>
        <w:t xml:space="preserve"> increased injuries </w:t>
      </w:r>
      <w:r w:rsidR="00F21C49">
        <w:rPr>
          <w:rFonts w:ascii="Times New Roman" w:hAnsi="Times New Roman" w:cs="Times New Roman"/>
        </w:rPr>
        <w:t xml:space="preserve">and hospitalizations. </w:t>
      </w:r>
      <w:r w:rsidR="002A1DD0">
        <w:rPr>
          <w:rFonts w:ascii="Times New Roman" w:hAnsi="Times New Roman" w:cs="Times New Roman"/>
        </w:rPr>
        <w:t>In addition, children experience more acute and chronic h</w:t>
      </w:r>
      <w:r w:rsidR="00C90EA9">
        <w:rPr>
          <w:rFonts w:ascii="Times New Roman" w:hAnsi="Times New Roman" w:cs="Times New Roman"/>
        </w:rPr>
        <w:t>ealth problems</w:t>
      </w:r>
      <w:r w:rsidR="00352D63">
        <w:rPr>
          <w:rFonts w:ascii="Times New Roman" w:hAnsi="Times New Roman" w:cs="Times New Roman"/>
        </w:rPr>
        <w:t>.  Other effects of divorce are seen i</w:t>
      </w:r>
      <w:r w:rsidR="00DE4A5D">
        <w:rPr>
          <w:rFonts w:ascii="Times New Roman" w:hAnsi="Times New Roman" w:cs="Times New Roman"/>
        </w:rPr>
        <w:t xml:space="preserve">n internal biological systems. </w:t>
      </w:r>
      <w:r w:rsidR="00284037">
        <w:rPr>
          <w:rFonts w:ascii="Times New Roman" w:hAnsi="Times New Roman" w:cs="Times New Roman"/>
        </w:rPr>
        <w:t xml:space="preserve">Issues in within the </w:t>
      </w:r>
      <w:r w:rsidR="0065381F">
        <w:rPr>
          <w:rFonts w:ascii="Times New Roman" w:hAnsi="Times New Roman" w:cs="Times New Roman"/>
        </w:rPr>
        <w:t xml:space="preserve">result </w:t>
      </w:r>
      <w:r w:rsidR="00E27298">
        <w:rPr>
          <w:rFonts w:ascii="Times New Roman" w:hAnsi="Times New Roman" w:cs="Times New Roman"/>
        </w:rPr>
        <w:t xml:space="preserve">in </w:t>
      </w:r>
      <w:r w:rsidR="0065381F">
        <w:rPr>
          <w:rFonts w:ascii="Times New Roman" w:hAnsi="Times New Roman" w:cs="Times New Roman"/>
        </w:rPr>
        <w:t xml:space="preserve">stress and coping responses and can impact physical growth and </w:t>
      </w:r>
      <w:r w:rsidR="00C63772">
        <w:rPr>
          <w:rFonts w:ascii="Times New Roman" w:hAnsi="Times New Roman" w:cs="Times New Roman"/>
        </w:rPr>
        <w:t xml:space="preserve">the development of </w:t>
      </w:r>
      <w:r w:rsidR="0065381F">
        <w:rPr>
          <w:rFonts w:ascii="Times New Roman" w:hAnsi="Times New Roman" w:cs="Times New Roman"/>
        </w:rPr>
        <w:t xml:space="preserve">psychological problems. </w:t>
      </w:r>
      <w:r w:rsidR="00F567FE">
        <w:rPr>
          <w:rFonts w:ascii="Times New Roman" w:hAnsi="Times New Roman" w:cs="Times New Roman"/>
        </w:rPr>
        <w:t xml:space="preserve">Prolonged stress negatively impacts physical and psychological domains. Problems in the </w:t>
      </w:r>
      <w:r w:rsidR="00DE4A5D">
        <w:rPr>
          <w:rFonts w:ascii="Times New Roman" w:hAnsi="Times New Roman" w:cs="Times New Roman"/>
        </w:rPr>
        <w:t>hormone</w:t>
      </w:r>
      <w:r w:rsidR="00F567FE">
        <w:rPr>
          <w:rFonts w:ascii="Times New Roman" w:hAnsi="Times New Roman" w:cs="Times New Roman"/>
        </w:rPr>
        <w:t xml:space="preserve"> systems that are seen after divorce also impact </w:t>
      </w:r>
      <w:r w:rsidR="008F76FB">
        <w:rPr>
          <w:rFonts w:ascii="Times New Roman" w:hAnsi="Times New Roman" w:cs="Times New Roman"/>
        </w:rPr>
        <w:t xml:space="preserve">the </w:t>
      </w:r>
      <w:r w:rsidR="00F567FE">
        <w:rPr>
          <w:rFonts w:ascii="Times New Roman" w:hAnsi="Times New Roman" w:cs="Times New Roman"/>
        </w:rPr>
        <w:t xml:space="preserve">stress response </w:t>
      </w:r>
      <w:r w:rsidR="008F76FB">
        <w:rPr>
          <w:rFonts w:ascii="Times New Roman" w:hAnsi="Times New Roman" w:cs="Times New Roman"/>
        </w:rPr>
        <w:t>leading to increased possibilities</w:t>
      </w:r>
      <w:r w:rsidR="00010AE8">
        <w:rPr>
          <w:rFonts w:ascii="Times New Roman" w:hAnsi="Times New Roman" w:cs="Times New Roman"/>
        </w:rPr>
        <w:t xml:space="preserve"> of both psychological and physical problems.</w:t>
      </w:r>
      <w:r w:rsidR="00C63772">
        <w:rPr>
          <w:rFonts w:ascii="Times New Roman" w:hAnsi="Times New Roman" w:cs="Times New Roman"/>
        </w:rPr>
        <w:t xml:space="preserve">  </w:t>
      </w:r>
    </w:p>
    <w:p w14:paraId="5C1BC4FC" w14:textId="57E9D05F" w:rsidR="00AB1D11" w:rsidRDefault="00AB1D11" w:rsidP="00AD2A03">
      <w:pPr>
        <w:spacing w:line="480" w:lineRule="auto"/>
        <w:rPr>
          <w:rFonts w:ascii="Times New Roman" w:hAnsi="Times New Roman" w:cs="Times New Roman"/>
        </w:rPr>
      </w:pPr>
      <w:r>
        <w:rPr>
          <w:rFonts w:ascii="Times New Roman" w:hAnsi="Times New Roman" w:cs="Times New Roman"/>
        </w:rPr>
        <w:tab/>
      </w:r>
      <w:r w:rsidR="00D216DE">
        <w:rPr>
          <w:rFonts w:ascii="Times New Roman" w:hAnsi="Times New Roman" w:cs="Times New Roman"/>
        </w:rPr>
        <w:t xml:space="preserve">The effects of divorce on children is </w:t>
      </w:r>
      <w:r w:rsidR="00E0647E">
        <w:rPr>
          <w:rFonts w:ascii="Times New Roman" w:hAnsi="Times New Roman" w:cs="Times New Roman"/>
        </w:rPr>
        <w:t>seen in various areas</w:t>
      </w:r>
      <w:r w:rsidR="00D216DE">
        <w:rPr>
          <w:rFonts w:ascii="Times New Roman" w:hAnsi="Times New Roman" w:cs="Times New Roman"/>
        </w:rPr>
        <w:t xml:space="preserve">. </w:t>
      </w:r>
      <w:r w:rsidR="004C18E4">
        <w:rPr>
          <w:rFonts w:ascii="Times New Roman" w:hAnsi="Times New Roman" w:cs="Times New Roman"/>
        </w:rPr>
        <w:t xml:space="preserve">Children are </w:t>
      </w:r>
      <w:r w:rsidR="003134F8">
        <w:rPr>
          <w:rFonts w:ascii="Times New Roman" w:hAnsi="Times New Roman" w:cs="Times New Roman"/>
        </w:rPr>
        <w:t>affected in emotional, mental</w:t>
      </w:r>
      <w:r w:rsidR="004C18E4">
        <w:rPr>
          <w:rFonts w:ascii="Times New Roman" w:hAnsi="Times New Roman" w:cs="Times New Roman"/>
        </w:rPr>
        <w:t xml:space="preserve">, and physical domains. Current models have each </w:t>
      </w:r>
      <w:r w:rsidR="00E0647E">
        <w:rPr>
          <w:rFonts w:ascii="Times New Roman" w:hAnsi="Times New Roman" w:cs="Times New Roman"/>
        </w:rPr>
        <w:t xml:space="preserve">of these </w:t>
      </w:r>
      <w:r w:rsidR="004C18E4">
        <w:rPr>
          <w:rFonts w:ascii="Times New Roman" w:hAnsi="Times New Roman" w:cs="Times New Roman"/>
        </w:rPr>
        <w:t>area</w:t>
      </w:r>
      <w:r w:rsidR="00E0647E">
        <w:rPr>
          <w:rFonts w:ascii="Times New Roman" w:hAnsi="Times New Roman" w:cs="Times New Roman"/>
        </w:rPr>
        <w:t>s</w:t>
      </w:r>
      <w:r w:rsidR="004C18E4">
        <w:rPr>
          <w:rFonts w:ascii="Times New Roman" w:hAnsi="Times New Roman" w:cs="Times New Roman"/>
        </w:rPr>
        <w:t xml:space="preserve"> intertwining.  </w:t>
      </w:r>
      <w:r w:rsidR="00464534">
        <w:rPr>
          <w:rFonts w:ascii="Times New Roman" w:hAnsi="Times New Roman" w:cs="Times New Roman"/>
        </w:rPr>
        <w:t>The first</w:t>
      </w:r>
      <w:r w:rsidR="00C63772">
        <w:rPr>
          <w:rFonts w:ascii="Times New Roman" w:hAnsi="Times New Roman" w:cs="Times New Roman"/>
        </w:rPr>
        <w:t xml:space="preserve"> level </w:t>
      </w:r>
      <w:r w:rsidR="003850FA">
        <w:rPr>
          <w:rFonts w:ascii="Times New Roman" w:hAnsi="Times New Roman" w:cs="Times New Roman"/>
        </w:rPr>
        <w:t>starts with the divorce which directly affects parenting practice. This practice impacts the child and starts to create pathways that can bypass emotional and cognitive issues onto physical health problems. It is important to note</w:t>
      </w:r>
      <w:r w:rsidR="00190EBD">
        <w:rPr>
          <w:rFonts w:ascii="Times New Roman" w:hAnsi="Times New Roman" w:cs="Times New Roman"/>
        </w:rPr>
        <w:t xml:space="preserve"> that emotional, behavioral, cognitive, and physical domains are all linked. Each has its role in the development of children.  Differing degrees and combin</w:t>
      </w:r>
      <w:r w:rsidR="00022385">
        <w:rPr>
          <w:rFonts w:ascii="Times New Roman" w:hAnsi="Times New Roman" w:cs="Times New Roman"/>
        </w:rPr>
        <w:t>ation of these areas can lead to</w:t>
      </w:r>
      <w:r w:rsidR="00190EBD">
        <w:rPr>
          <w:rFonts w:ascii="Times New Roman" w:hAnsi="Times New Roman" w:cs="Times New Roman"/>
        </w:rPr>
        <w:t xml:space="preserve"> varying physical and psychological problems.  These in turn can lead to the development of </w:t>
      </w:r>
      <w:r w:rsidR="006B4064">
        <w:rPr>
          <w:rFonts w:ascii="Times New Roman" w:hAnsi="Times New Roman" w:cs="Times New Roman"/>
        </w:rPr>
        <w:t>psychological issues</w:t>
      </w:r>
      <w:r w:rsidR="00190EBD">
        <w:rPr>
          <w:rFonts w:ascii="Times New Roman" w:hAnsi="Times New Roman" w:cs="Times New Roman"/>
        </w:rPr>
        <w:t>. The impact of divorce is well documented as impacting a child’s persona</w:t>
      </w:r>
      <w:r w:rsidR="00A57E1C">
        <w:rPr>
          <w:rFonts w:ascii="Times New Roman" w:hAnsi="Times New Roman" w:cs="Times New Roman"/>
        </w:rPr>
        <w:t xml:space="preserve">l, social, and academic development and its effects should be mediated and intervened in order for trajectories to stay on track.  </w:t>
      </w:r>
    </w:p>
    <w:p w14:paraId="6D4ECC07" w14:textId="77777777" w:rsidR="00B9744A" w:rsidRPr="00B9744A" w:rsidRDefault="007B50F2" w:rsidP="00B9744A">
      <w:pPr>
        <w:spacing w:line="480" w:lineRule="auto"/>
        <w:rPr>
          <w:rFonts w:ascii="Times New Roman" w:hAnsi="Times New Roman" w:cs="Times New Roman"/>
        </w:rPr>
      </w:pPr>
      <w:r w:rsidRPr="007B50F2">
        <w:rPr>
          <w:rFonts w:ascii="Times New Roman" w:hAnsi="Times New Roman" w:cs="Times New Roman"/>
          <w:b/>
          <w:bCs/>
          <w:color w:val="000000"/>
        </w:rPr>
        <w:t>Further Reading:</w:t>
      </w:r>
    </w:p>
    <w:p w14:paraId="02F60E00" w14:textId="77777777" w:rsidR="00B9744A" w:rsidRDefault="00B9744A" w:rsidP="00E6769D">
      <w:pPr>
        <w:rPr>
          <w:rFonts w:ascii="Verdana" w:eastAsia="Times New Roman" w:hAnsi="Verdana" w:cs="Times New Roman"/>
          <w:color w:val="555555"/>
          <w:sz w:val="18"/>
          <w:szCs w:val="18"/>
          <w:shd w:val="clear" w:color="auto" w:fill="FFFFFF"/>
        </w:rPr>
      </w:pPr>
    </w:p>
    <w:p w14:paraId="1398030F" w14:textId="77777777" w:rsidR="003736EE" w:rsidRDefault="00E6769D" w:rsidP="003736EE">
      <w:pPr>
        <w:rPr>
          <w:rFonts w:ascii="Times New Roman" w:eastAsia="Times New Roman" w:hAnsi="Times New Roman" w:cs="Times New Roman"/>
          <w:color w:val="000000" w:themeColor="text1"/>
          <w:shd w:val="clear" w:color="auto" w:fill="FFFFFF"/>
        </w:rPr>
      </w:pPr>
      <w:r w:rsidRPr="00010AE8">
        <w:rPr>
          <w:rFonts w:ascii="Times New Roman" w:eastAsia="Times New Roman" w:hAnsi="Times New Roman" w:cs="Times New Roman"/>
          <w:color w:val="000000" w:themeColor="text1"/>
          <w:shd w:val="clear" w:color="auto" w:fill="FFFFFF"/>
        </w:rPr>
        <w:t xml:space="preserve">Troxel, W. M., &amp; Matthews, K. A. (2004). What are the costs of marital conflict and dissolution </w:t>
      </w:r>
    </w:p>
    <w:p w14:paraId="3E84A29E" w14:textId="3FEBB017" w:rsidR="00E6769D" w:rsidRPr="00010AE8" w:rsidRDefault="00E6769D" w:rsidP="003736EE">
      <w:pPr>
        <w:ind w:left="720"/>
        <w:rPr>
          <w:rFonts w:ascii="Times New Roman" w:eastAsia="Times New Roman" w:hAnsi="Times New Roman" w:cs="Times New Roman"/>
          <w:color w:val="000000" w:themeColor="text1"/>
          <w:shd w:val="clear" w:color="auto" w:fill="FFFFFF"/>
        </w:rPr>
      </w:pPr>
      <w:r w:rsidRPr="00010AE8">
        <w:rPr>
          <w:rFonts w:ascii="Times New Roman" w:eastAsia="Times New Roman" w:hAnsi="Times New Roman" w:cs="Times New Roman"/>
          <w:color w:val="000000" w:themeColor="text1"/>
          <w:shd w:val="clear" w:color="auto" w:fill="FFFFFF"/>
        </w:rPr>
        <w:t>to children's physical health?</w:t>
      </w:r>
      <w:r w:rsidRPr="00010AE8">
        <w:rPr>
          <w:rFonts w:ascii="Times New Roman" w:eastAsia="Times New Roman" w:hAnsi="Times New Roman" w:cs="Times New Roman"/>
          <w:i/>
          <w:iCs/>
          <w:color w:val="000000" w:themeColor="text1"/>
          <w:shd w:val="clear" w:color="auto" w:fill="FFFFFF"/>
        </w:rPr>
        <w:t> Clinical Child and Family Psychology Review, 7</w:t>
      </w:r>
      <w:r w:rsidRPr="00010AE8">
        <w:rPr>
          <w:rFonts w:ascii="Times New Roman" w:eastAsia="Times New Roman" w:hAnsi="Times New Roman" w:cs="Times New Roman"/>
          <w:color w:val="000000" w:themeColor="text1"/>
          <w:shd w:val="clear" w:color="auto" w:fill="FFFFFF"/>
        </w:rPr>
        <w:t xml:space="preserve">(1), 29-57. </w:t>
      </w:r>
      <w:hyperlink r:id="rId4" w:history="1">
        <w:r w:rsidR="00B9744A" w:rsidRPr="00010AE8">
          <w:rPr>
            <w:rStyle w:val="Hyperlink"/>
            <w:rFonts w:ascii="Times New Roman" w:eastAsia="Times New Roman" w:hAnsi="Times New Roman" w:cs="Times New Roman"/>
            <w:color w:val="000000" w:themeColor="text1"/>
            <w:shd w:val="clear" w:color="auto" w:fill="FFFFFF"/>
          </w:rPr>
          <w:t>http://dx.doi.org.ezproxylocal.library.nova.edu/10.1023/B:CCFP.0000020191.73542.b0</w:t>
        </w:r>
      </w:hyperlink>
    </w:p>
    <w:p w14:paraId="015F51BB" w14:textId="77777777" w:rsidR="00B9744A" w:rsidRPr="00010AE8" w:rsidRDefault="00B9744A" w:rsidP="00B9744A">
      <w:pPr>
        <w:rPr>
          <w:rFonts w:ascii="Times New Roman" w:eastAsia="Times New Roman" w:hAnsi="Times New Roman" w:cs="Times New Roman"/>
          <w:color w:val="000000" w:themeColor="text1"/>
          <w:shd w:val="clear" w:color="auto" w:fill="FFFFFF"/>
        </w:rPr>
      </w:pPr>
    </w:p>
    <w:p w14:paraId="098E5A2D" w14:textId="77777777" w:rsidR="003736EE" w:rsidRDefault="00B9744A" w:rsidP="003736EE">
      <w:pPr>
        <w:rPr>
          <w:rFonts w:ascii="Times New Roman" w:eastAsia="Times New Roman" w:hAnsi="Times New Roman" w:cs="Times New Roman"/>
          <w:color w:val="000000" w:themeColor="text1"/>
          <w:shd w:val="clear" w:color="auto" w:fill="FFFFFF"/>
        </w:rPr>
      </w:pPr>
      <w:r w:rsidRPr="00B9744A">
        <w:rPr>
          <w:rFonts w:ascii="Times New Roman" w:eastAsia="Times New Roman" w:hAnsi="Times New Roman" w:cs="Times New Roman"/>
          <w:color w:val="000000" w:themeColor="text1"/>
          <w:shd w:val="clear" w:color="auto" w:fill="FFFFFF"/>
        </w:rPr>
        <w:lastRenderedPageBreak/>
        <w:t xml:space="preserve">Weaver, J. M., &amp; Schofield, T. J. (2015). Mediation and moderation of divorce effects on </w:t>
      </w:r>
    </w:p>
    <w:p w14:paraId="67154F66" w14:textId="3526264C" w:rsidR="00B9744A" w:rsidRPr="003736EE" w:rsidRDefault="00B9744A" w:rsidP="003736EE">
      <w:pPr>
        <w:ind w:left="720"/>
        <w:rPr>
          <w:rFonts w:ascii="Times New Roman" w:eastAsia="Times New Roman" w:hAnsi="Times New Roman" w:cs="Times New Roman"/>
          <w:color w:val="000000" w:themeColor="text1"/>
          <w:shd w:val="clear" w:color="auto" w:fill="FFFFFF"/>
        </w:rPr>
      </w:pPr>
      <w:r w:rsidRPr="00B9744A">
        <w:rPr>
          <w:rFonts w:ascii="Times New Roman" w:eastAsia="Times New Roman" w:hAnsi="Times New Roman" w:cs="Times New Roman"/>
          <w:color w:val="000000" w:themeColor="text1"/>
          <w:shd w:val="clear" w:color="auto" w:fill="FFFFFF"/>
        </w:rPr>
        <w:t>children’s behavior problems.</w:t>
      </w:r>
      <w:r w:rsidRPr="00B9744A">
        <w:rPr>
          <w:rFonts w:ascii="Times New Roman" w:eastAsia="Times New Roman" w:hAnsi="Times New Roman" w:cs="Times New Roman"/>
          <w:i/>
          <w:iCs/>
          <w:color w:val="000000" w:themeColor="text1"/>
          <w:shd w:val="clear" w:color="auto" w:fill="FFFFFF"/>
        </w:rPr>
        <w:t> Journal of Family Psychology, 29</w:t>
      </w:r>
      <w:r w:rsidRPr="00B9744A">
        <w:rPr>
          <w:rFonts w:ascii="Times New Roman" w:eastAsia="Times New Roman" w:hAnsi="Times New Roman" w:cs="Times New Roman"/>
          <w:color w:val="000000" w:themeColor="text1"/>
          <w:shd w:val="clear" w:color="auto" w:fill="FFFFFF"/>
        </w:rPr>
        <w:t>(1), 39-48. http://dx.doi.org.ezproxylocal.library.nova.edu/10.1037/fam0000043</w:t>
      </w:r>
    </w:p>
    <w:p w14:paraId="3793FB49" w14:textId="77777777" w:rsidR="00B9744A" w:rsidRPr="00E6769D" w:rsidRDefault="00B9744A" w:rsidP="00B9744A">
      <w:pPr>
        <w:rPr>
          <w:rFonts w:ascii="Times New Roman" w:eastAsia="Times New Roman" w:hAnsi="Times New Roman" w:cs="Times New Roman"/>
        </w:rPr>
      </w:pPr>
    </w:p>
    <w:p w14:paraId="431BE354" w14:textId="77777777" w:rsidR="007B50F2" w:rsidRPr="007B50F2" w:rsidRDefault="007B50F2" w:rsidP="007B50F2">
      <w:pPr>
        <w:spacing w:line="480" w:lineRule="auto"/>
        <w:rPr>
          <w:rFonts w:ascii="Times New Roman" w:hAnsi="Times New Roman" w:cs="Times New Roman"/>
        </w:rPr>
      </w:pPr>
    </w:p>
    <w:p w14:paraId="1FECF61E" w14:textId="77777777" w:rsidR="007B50F2" w:rsidRPr="007B50F2" w:rsidRDefault="007B50F2" w:rsidP="007B50F2">
      <w:pPr>
        <w:rPr>
          <w:rFonts w:ascii="Times New Roman" w:eastAsia="Times New Roman" w:hAnsi="Times New Roman" w:cs="Times New Roman"/>
        </w:rPr>
      </w:pPr>
    </w:p>
    <w:p w14:paraId="60AAA640" w14:textId="77777777" w:rsidR="004F6A55" w:rsidRDefault="004F6A55"/>
    <w:sectPr w:rsidR="004F6A55" w:rsidSect="006E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F2"/>
    <w:rsid w:val="00010AE8"/>
    <w:rsid w:val="00012C81"/>
    <w:rsid w:val="00022385"/>
    <w:rsid w:val="00084101"/>
    <w:rsid w:val="000B11E3"/>
    <w:rsid w:val="000C6EB7"/>
    <w:rsid w:val="00123D28"/>
    <w:rsid w:val="00136E32"/>
    <w:rsid w:val="00176E1D"/>
    <w:rsid w:val="00190EBD"/>
    <w:rsid w:val="001D0D9B"/>
    <w:rsid w:val="0020358C"/>
    <w:rsid w:val="002150F8"/>
    <w:rsid w:val="0021753C"/>
    <w:rsid w:val="00272F86"/>
    <w:rsid w:val="00276344"/>
    <w:rsid w:val="00284037"/>
    <w:rsid w:val="0029423B"/>
    <w:rsid w:val="002A1DD0"/>
    <w:rsid w:val="003134F8"/>
    <w:rsid w:val="00317274"/>
    <w:rsid w:val="00352D63"/>
    <w:rsid w:val="003736EE"/>
    <w:rsid w:val="003850FA"/>
    <w:rsid w:val="003C74B2"/>
    <w:rsid w:val="003D6B10"/>
    <w:rsid w:val="003F3297"/>
    <w:rsid w:val="00457253"/>
    <w:rsid w:val="00464534"/>
    <w:rsid w:val="00471EAB"/>
    <w:rsid w:val="0047346E"/>
    <w:rsid w:val="004C18E4"/>
    <w:rsid w:val="004D2192"/>
    <w:rsid w:val="004F6A55"/>
    <w:rsid w:val="00506546"/>
    <w:rsid w:val="00550D41"/>
    <w:rsid w:val="005632A8"/>
    <w:rsid w:val="005A7EC4"/>
    <w:rsid w:val="005E58C1"/>
    <w:rsid w:val="00644ECC"/>
    <w:rsid w:val="0065381F"/>
    <w:rsid w:val="006655EB"/>
    <w:rsid w:val="006B4064"/>
    <w:rsid w:val="006E0788"/>
    <w:rsid w:val="006E07D2"/>
    <w:rsid w:val="00737D2D"/>
    <w:rsid w:val="007B50F2"/>
    <w:rsid w:val="007C72F8"/>
    <w:rsid w:val="00863FE8"/>
    <w:rsid w:val="008B05E3"/>
    <w:rsid w:val="008F3164"/>
    <w:rsid w:val="008F3E1E"/>
    <w:rsid w:val="008F76FB"/>
    <w:rsid w:val="009160FE"/>
    <w:rsid w:val="009277F2"/>
    <w:rsid w:val="009A5803"/>
    <w:rsid w:val="009B50A5"/>
    <w:rsid w:val="009D17BD"/>
    <w:rsid w:val="009D5135"/>
    <w:rsid w:val="009D7FBB"/>
    <w:rsid w:val="00A16E80"/>
    <w:rsid w:val="00A37B89"/>
    <w:rsid w:val="00A56AF5"/>
    <w:rsid w:val="00A57E1C"/>
    <w:rsid w:val="00A80297"/>
    <w:rsid w:val="00AA1FD6"/>
    <w:rsid w:val="00AA7BC5"/>
    <w:rsid w:val="00AB1D11"/>
    <w:rsid w:val="00AD2A03"/>
    <w:rsid w:val="00AD7A22"/>
    <w:rsid w:val="00AF66AF"/>
    <w:rsid w:val="00B3421D"/>
    <w:rsid w:val="00B35BF5"/>
    <w:rsid w:val="00B811FE"/>
    <w:rsid w:val="00B9744A"/>
    <w:rsid w:val="00C17190"/>
    <w:rsid w:val="00C63772"/>
    <w:rsid w:val="00C90EA9"/>
    <w:rsid w:val="00CF3AA8"/>
    <w:rsid w:val="00CF7481"/>
    <w:rsid w:val="00D216DE"/>
    <w:rsid w:val="00D7595F"/>
    <w:rsid w:val="00DB1F95"/>
    <w:rsid w:val="00DE4A5D"/>
    <w:rsid w:val="00E03329"/>
    <w:rsid w:val="00E0647E"/>
    <w:rsid w:val="00E27298"/>
    <w:rsid w:val="00E6769D"/>
    <w:rsid w:val="00E94EF8"/>
    <w:rsid w:val="00F10E06"/>
    <w:rsid w:val="00F21C49"/>
    <w:rsid w:val="00F567FE"/>
    <w:rsid w:val="00F738BC"/>
    <w:rsid w:val="00FE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7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F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B50F2"/>
  </w:style>
  <w:style w:type="character" w:styleId="Hyperlink">
    <w:name w:val="Hyperlink"/>
    <w:basedOn w:val="DefaultParagraphFont"/>
    <w:uiPriority w:val="99"/>
    <w:unhideWhenUsed/>
    <w:rsid w:val="00B97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3326">
      <w:bodyDiv w:val="1"/>
      <w:marLeft w:val="0"/>
      <w:marRight w:val="0"/>
      <w:marTop w:val="0"/>
      <w:marBottom w:val="0"/>
      <w:divBdr>
        <w:top w:val="none" w:sz="0" w:space="0" w:color="auto"/>
        <w:left w:val="none" w:sz="0" w:space="0" w:color="auto"/>
        <w:bottom w:val="none" w:sz="0" w:space="0" w:color="auto"/>
        <w:right w:val="none" w:sz="0" w:space="0" w:color="auto"/>
      </w:divBdr>
    </w:div>
    <w:div w:id="639774852">
      <w:bodyDiv w:val="1"/>
      <w:marLeft w:val="0"/>
      <w:marRight w:val="0"/>
      <w:marTop w:val="0"/>
      <w:marBottom w:val="0"/>
      <w:divBdr>
        <w:top w:val="none" w:sz="0" w:space="0" w:color="auto"/>
        <w:left w:val="none" w:sz="0" w:space="0" w:color="auto"/>
        <w:bottom w:val="none" w:sz="0" w:space="0" w:color="auto"/>
        <w:right w:val="none" w:sz="0" w:space="0" w:color="auto"/>
      </w:divBdr>
    </w:div>
    <w:div w:id="1873570904">
      <w:bodyDiv w:val="1"/>
      <w:marLeft w:val="0"/>
      <w:marRight w:val="0"/>
      <w:marTop w:val="0"/>
      <w:marBottom w:val="0"/>
      <w:divBdr>
        <w:top w:val="none" w:sz="0" w:space="0" w:color="auto"/>
        <w:left w:val="none" w:sz="0" w:space="0" w:color="auto"/>
        <w:bottom w:val="none" w:sz="0" w:space="0" w:color="auto"/>
        <w:right w:val="none" w:sz="0" w:space="0" w:color="auto"/>
      </w:divBdr>
    </w:div>
    <w:div w:id="198989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ezproxylocal.library.nova.edu/10.1023/B:CCFP.0000020191.7354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Bajnath, Vijay Ramesh</dc:creator>
  <cp:keywords/>
  <dc:description/>
  <cp:lastModifiedBy>charles golden</cp:lastModifiedBy>
  <cp:revision>4</cp:revision>
  <dcterms:created xsi:type="dcterms:W3CDTF">2020-03-11T19:15:00Z</dcterms:created>
  <dcterms:modified xsi:type="dcterms:W3CDTF">2020-04-28T15:37:00Z</dcterms:modified>
</cp:coreProperties>
</file>