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3BB1" w14:textId="36065D63" w:rsidR="00DD5C1D" w:rsidRPr="00A26337" w:rsidRDefault="00DD5C1D" w:rsidP="00A26337">
      <w:pPr>
        <w:pStyle w:val="NoSpacing"/>
        <w:spacing w:line="480" w:lineRule="auto"/>
        <w:contextualSpacing/>
        <w:jc w:val="center"/>
        <w:rPr>
          <w:rFonts w:ascii="Times New Roman" w:hAnsi="Times New Roman" w:cs="Times New Roman"/>
          <w:b/>
          <w:bCs/>
          <w:sz w:val="24"/>
          <w:szCs w:val="24"/>
        </w:rPr>
      </w:pPr>
      <w:r w:rsidRPr="00A26337">
        <w:rPr>
          <w:rFonts w:ascii="Times New Roman" w:hAnsi="Times New Roman" w:cs="Times New Roman"/>
          <w:b/>
          <w:bCs/>
          <w:sz w:val="24"/>
          <w:szCs w:val="24"/>
        </w:rPr>
        <w:t>Trait Stability</w:t>
      </w:r>
    </w:p>
    <w:p w14:paraId="44319BB7" w14:textId="77777777" w:rsidR="00A67979" w:rsidRDefault="00DD5C1D" w:rsidP="00DD5C1D">
      <w:pPr>
        <w:pStyle w:val="NoSpacing"/>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Gregory John Vitale, Psy.D.</w:t>
      </w:r>
    </w:p>
    <w:p w14:paraId="1B2B35D2" w14:textId="4B8B9074" w:rsidR="00DD5C1D" w:rsidRDefault="00DD5C1D" w:rsidP="00DD5C1D">
      <w:pPr>
        <w:pStyle w:val="NoSpacing"/>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Oklahoma City VA</w:t>
      </w:r>
    </w:p>
    <w:p w14:paraId="21233443" w14:textId="3AF076B2" w:rsidR="009E74A2" w:rsidRPr="002511D8" w:rsidRDefault="009E74A2" w:rsidP="009E74A2">
      <w:pPr>
        <w:pStyle w:val="NoSpacing"/>
        <w:spacing w:line="480" w:lineRule="auto"/>
        <w:contextualSpacing/>
        <w:jc w:val="both"/>
        <w:rPr>
          <w:rFonts w:ascii="Times New Roman" w:hAnsi="Times New Roman" w:cs="Times New Roman"/>
          <w:b/>
          <w:sz w:val="24"/>
          <w:szCs w:val="24"/>
        </w:rPr>
      </w:pPr>
    </w:p>
    <w:p w14:paraId="5E98A5C9" w14:textId="2215934C" w:rsidR="009E74A2" w:rsidRPr="002511D8" w:rsidRDefault="00E1686F" w:rsidP="009E74A2">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Trait stability is the concept that personality </w:t>
      </w:r>
      <w:r w:rsidR="00717DF2">
        <w:rPr>
          <w:rFonts w:ascii="Times New Roman" w:hAnsi="Times New Roman" w:cs="Times New Roman"/>
          <w:sz w:val="24"/>
          <w:szCs w:val="24"/>
        </w:rPr>
        <w:t>structures largely remain consistent</w:t>
      </w:r>
      <w:r w:rsidR="009E74A2" w:rsidRPr="002511D8">
        <w:rPr>
          <w:rFonts w:ascii="Times New Roman" w:hAnsi="Times New Roman" w:cs="Times New Roman"/>
          <w:sz w:val="24"/>
          <w:szCs w:val="24"/>
        </w:rPr>
        <w:t xml:space="preserve"> </w:t>
      </w:r>
      <w:r w:rsidR="00717DF2">
        <w:rPr>
          <w:rFonts w:ascii="Times New Roman" w:hAnsi="Times New Roman" w:cs="Times New Roman"/>
          <w:sz w:val="24"/>
          <w:szCs w:val="24"/>
        </w:rPr>
        <w:t xml:space="preserve">over time. Traits, like many concepts in psychology, tend to be considered </w:t>
      </w:r>
      <w:proofErr w:type="gramStart"/>
      <w:r w:rsidR="00717DF2">
        <w:rPr>
          <w:rFonts w:ascii="Times New Roman" w:hAnsi="Times New Roman" w:cs="Times New Roman"/>
          <w:sz w:val="24"/>
          <w:szCs w:val="24"/>
        </w:rPr>
        <w:t>one part</w:t>
      </w:r>
      <w:proofErr w:type="gramEnd"/>
      <w:r w:rsidR="00717DF2">
        <w:rPr>
          <w:rFonts w:ascii="Times New Roman" w:hAnsi="Times New Roman" w:cs="Times New Roman"/>
          <w:sz w:val="24"/>
          <w:szCs w:val="24"/>
        </w:rPr>
        <w:t xml:space="preserve"> nature and one part nurture; that is, individuals are born with some qualities and learn to employ others based on their environment. </w:t>
      </w:r>
      <w:r w:rsidR="006920D9">
        <w:rPr>
          <w:rFonts w:ascii="Times New Roman" w:hAnsi="Times New Roman" w:cs="Times New Roman"/>
          <w:sz w:val="24"/>
          <w:szCs w:val="24"/>
        </w:rPr>
        <w:t xml:space="preserve">Psychologists have taken the concept of innate traits and made inferences about how they may or may not be related to some psychological disorders, especially personality disorders, and have found mixed results. This has immense developmental implications. For one, despite a child’s </w:t>
      </w:r>
      <w:r w:rsidR="001D6EA9">
        <w:rPr>
          <w:rFonts w:ascii="Times New Roman" w:hAnsi="Times New Roman" w:cs="Times New Roman"/>
          <w:sz w:val="24"/>
          <w:szCs w:val="24"/>
        </w:rPr>
        <w:t>temperament traits</w:t>
      </w:r>
      <w:r w:rsidR="006920D9">
        <w:rPr>
          <w:rFonts w:ascii="Times New Roman" w:hAnsi="Times New Roman" w:cs="Times New Roman"/>
          <w:sz w:val="24"/>
          <w:szCs w:val="24"/>
        </w:rPr>
        <w:t xml:space="preserve"> at an early age, </w:t>
      </w:r>
      <w:r w:rsidR="001D6EA9">
        <w:rPr>
          <w:rFonts w:ascii="Times New Roman" w:hAnsi="Times New Roman" w:cs="Times New Roman"/>
          <w:sz w:val="24"/>
          <w:szCs w:val="24"/>
        </w:rPr>
        <w:t>the environment can change them</w:t>
      </w:r>
      <w:r w:rsidR="00382486">
        <w:rPr>
          <w:rFonts w:ascii="Times New Roman" w:hAnsi="Times New Roman" w:cs="Times New Roman"/>
          <w:sz w:val="24"/>
          <w:szCs w:val="24"/>
        </w:rPr>
        <w:t xml:space="preserve">. The </w:t>
      </w:r>
      <w:r w:rsidR="008E63E6">
        <w:rPr>
          <w:rFonts w:ascii="Times New Roman" w:hAnsi="Times New Roman" w:cs="Times New Roman"/>
          <w:sz w:val="24"/>
          <w:szCs w:val="24"/>
        </w:rPr>
        <w:t xml:space="preserve">layperson’s </w:t>
      </w:r>
      <w:r w:rsidR="00382486">
        <w:rPr>
          <w:rFonts w:ascii="Times New Roman" w:hAnsi="Times New Roman" w:cs="Times New Roman"/>
          <w:sz w:val="24"/>
          <w:szCs w:val="24"/>
        </w:rPr>
        <w:t xml:space="preserve">belief 30-some years ago was that bad people (e.g., serial killers) are just born that way: born monsters. </w:t>
      </w:r>
      <w:r w:rsidR="00EB1DFE">
        <w:rPr>
          <w:rFonts w:ascii="Times New Roman" w:hAnsi="Times New Roman" w:cs="Times New Roman"/>
          <w:sz w:val="24"/>
          <w:szCs w:val="24"/>
        </w:rPr>
        <w:t xml:space="preserve">To date, longitudinal research studies do not strongly support either complete stability (i.e., “essentialist” perspective) or personality fluidity (i.e., radical contextual perspective) and instead point to </w:t>
      </w:r>
      <w:r w:rsidR="00EB1DFE" w:rsidRPr="00FC4FAE">
        <w:rPr>
          <w:rFonts w:ascii="Times New Roman" w:hAnsi="Times New Roman" w:cs="Times New Roman"/>
          <w:i/>
          <w:sz w:val="24"/>
          <w:szCs w:val="24"/>
        </w:rPr>
        <w:t>moderate</w:t>
      </w:r>
      <w:r w:rsidR="00DA7286">
        <w:rPr>
          <w:rFonts w:ascii="Times New Roman" w:hAnsi="Times New Roman" w:cs="Times New Roman"/>
          <w:sz w:val="24"/>
          <w:szCs w:val="24"/>
        </w:rPr>
        <w:t xml:space="preserve"> consistency</w:t>
      </w:r>
      <w:r w:rsidR="00D67259">
        <w:rPr>
          <w:rFonts w:ascii="Times New Roman" w:hAnsi="Times New Roman" w:cs="Times New Roman"/>
          <w:sz w:val="24"/>
          <w:szCs w:val="24"/>
        </w:rPr>
        <w:t>,</w:t>
      </w:r>
      <w:r w:rsidR="00EB1DFE">
        <w:rPr>
          <w:rFonts w:ascii="Times New Roman" w:hAnsi="Times New Roman" w:cs="Times New Roman"/>
          <w:sz w:val="24"/>
          <w:szCs w:val="24"/>
        </w:rPr>
        <w:t xml:space="preserve"> </w:t>
      </w:r>
      <w:r w:rsidR="00FC4FAE">
        <w:rPr>
          <w:rFonts w:ascii="Times New Roman" w:hAnsi="Times New Roman" w:cs="Times New Roman"/>
          <w:sz w:val="24"/>
          <w:szCs w:val="24"/>
        </w:rPr>
        <w:t>no effect of measurement style (self-repo</w:t>
      </w:r>
      <w:r w:rsidR="00DA7286">
        <w:rPr>
          <w:rFonts w:ascii="Times New Roman" w:hAnsi="Times New Roman" w:cs="Times New Roman"/>
          <w:sz w:val="24"/>
          <w:szCs w:val="24"/>
        </w:rPr>
        <w:t xml:space="preserve">rt, observer report, etc.), </w:t>
      </w:r>
      <w:r w:rsidR="00FC4FAE">
        <w:rPr>
          <w:rFonts w:ascii="Times New Roman" w:hAnsi="Times New Roman" w:cs="Times New Roman"/>
          <w:sz w:val="24"/>
          <w:szCs w:val="24"/>
        </w:rPr>
        <w:t>no effect of gender</w:t>
      </w:r>
      <w:r w:rsidR="00DA7286">
        <w:rPr>
          <w:rFonts w:ascii="Times New Roman" w:hAnsi="Times New Roman" w:cs="Times New Roman"/>
          <w:sz w:val="24"/>
          <w:szCs w:val="24"/>
        </w:rPr>
        <w:t>, and</w:t>
      </w:r>
      <w:r w:rsidR="00DA7286" w:rsidRPr="00DA7286">
        <w:rPr>
          <w:rFonts w:ascii="Times New Roman" w:hAnsi="Times New Roman" w:cs="Times New Roman"/>
          <w:sz w:val="24"/>
          <w:szCs w:val="24"/>
        </w:rPr>
        <w:t xml:space="preserve"> </w:t>
      </w:r>
      <w:r w:rsidR="00DA7286">
        <w:rPr>
          <w:rFonts w:ascii="Times New Roman" w:hAnsi="Times New Roman" w:cs="Times New Roman"/>
          <w:sz w:val="24"/>
          <w:szCs w:val="24"/>
        </w:rPr>
        <w:t>variability decreasing with age (with increased stability at age 30 and then between 50-70)</w:t>
      </w:r>
      <w:r w:rsidR="00FC4FAE">
        <w:rPr>
          <w:rFonts w:ascii="Times New Roman" w:hAnsi="Times New Roman" w:cs="Times New Roman"/>
          <w:sz w:val="24"/>
          <w:szCs w:val="24"/>
        </w:rPr>
        <w:t xml:space="preserve"> (</w:t>
      </w:r>
      <w:r w:rsidR="00210515">
        <w:rPr>
          <w:rFonts w:ascii="Times New Roman" w:hAnsi="Times New Roman" w:cs="Times New Roman"/>
          <w:sz w:val="24"/>
          <w:szCs w:val="24"/>
        </w:rPr>
        <w:t xml:space="preserve">Hampson and Goldberg, </w:t>
      </w:r>
      <w:r w:rsidR="00DA7286">
        <w:rPr>
          <w:rFonts w:ascii="Times New Roman" w:hAnsi="Times New Roman" w:cs="Times New Roman"/>
          <w:sz w:val="24"/>
          <w:szCs w:val="24"/>
        </w:rPr>
        <w:t>2006)</w:t>
      </w:r>
      <w:r w:rsidR="00210515">
        <w:rPr>
          <w:rFonts w:ascii="Times New Roman" w:hAnsi="Times New Roman" w:cs="Times New Roman"/>
          <w:sz w:val="24"/>
          <w:szCs w:val="24"/>
        </w:rPr>
        <w:t>.</w:t>
      </w:r>
      <w:r w:rsidR="00DA7286">
        <w:rPr>
          <w:rFonts w:ascii="Times New Roman" w:hAnsi="Times New Roman" w:cs="Times New Roman"/>
          <w:sz w:val="24"/>
          <w:szCs w:val="24"/>
        </w:rPr>
        <w:t xml:space="preserve"> </w:t>
      </w:r>
      <w:r w:rsidR="00210515">
        <w:rPr>
          <w:rFonts w:ascii="Times New Roman" w:hAnsi="Times New Roman" w:cs="Times New Roman"/>
          <w:sz w:val="24"/>
          <w:szCs w:val="24"/>
        </w:rPr>
        <w:t>Although personality in general may become mo</w:t>
      </w:r>
      <w:r w:rsidR="00DA7286">
        <w:rPr>
          <w:rFonts w:ascii="Times New Roman" w:hAnsi="Times New Roman" w:cs="Times New Roman"/>
          <w:sz w:val="24"/>
          <w:szCs w:val="24"/>
        </w:rPr>
        <w:t>re stable in adulthood,</w:t>
      </w:r>
      <w:r w:rsidR="00210515">
        <w:rPr>
          <w:rFonts w:ascii="Times New Roman" w:hAnsi="Times New Roman" w:cs="Times New Roman"/>
          <w:sz w:val="24"/>
          <w:szCs w:val="24"/>
        </w:rPr>
        <w:t xml:space="preserve"> some traits (i.e., </w:t>
      </w:r>
      <w:r w:rsidR="00DA7286">
        <w:rPr>
          <w:rFonts w:ascii="Times New Roman" w:hAnsi="Times New Roman" w:cs="Times New Roman"/>
          <w:sz w:val="24"/>
          <w:szCs w:val="24"/>
        </w:rPr>
        <w:t>extraversion and conscientiousness</w:t>
      </w:r>
      <w:r w:rsidR="00210515">
        <w:rPr>
          <w:rFonts w:ascii="Times New Roman" w:hAnsi="Times New Roman" w:cs="Times New Roman"/>
          <w:sz w:val="24"/>
          <w:szCs w:val="24"/>
        </w:rPr>
        <w:t xml:space="preserve">) may remain more stable than others (i.e., </w:t>
      </w:r>
      <w:r w:rsidR="00DA7286">
        <w:rPr>
          <w:rFonts w:ascii="Times New Roman" w:hAnsi="Times New Roman" w:cs="Times New Roman"/>
          <w:sz w:val="24"/>
          <w:szCs w:val="24"/>
        </w:rPr>
        <w:t>openness,</w:t>
      </w:r>
      <w:r w:rsidR="00210515">
        <w:rPr>
          <w:rFonts w:ascii="Times New Roman" w:hAnsi="Times New Roman" w:cs="Times New Roman"/>
          <w:sz w:val="24"/>
          <w:szCs w:val="24"/>
        </w:rPr>
        <w:t xml:space="preserve"> agreeableness, and neuroticism).</w:t>
      </w:r>
    </w:p>
    <w:p w14:paraId="0803AEA7" w14:textId="6B9AA819" w:rsidR="00343589" w:rsidRDefault="001C51F5" w:rsidP="00DF32A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foundation</w:t>
      </w:r>
      <w:r w:rsidR="008E63E6">
        <w:rPr>
          <w:rFonts w:ascii="Times New Roman" w:hAnsi="Times New Roman" w:cs="Times New Roman"/>
          <w:sz w:val="24"/>
          <w:szCs w:val="24"/>
        </w:rPr>
        <w:t>s</w:t>
      </w:r>
      <w:r>
        <w:rPr>
          <w:rFonts w:ascii="Times New Roman" w:hAnsi="Times New Roman" w:cs="Times New Roman"/>
          <w:sz w:val="24"/>
          <w:szCs w:val="24"/>
        </w:rPr>
        <w:t xml:space="preserve"> of trait </w:t>
      </w:r>
      <w:r w:rsidR="00FC4FAE">
        <w:rPr>
          <w:rFonts w:ascii="Times New Roman" w:hAnsi="Times New Roman" w:cs="Times New Roman"/>
          <w:sz w:val="24"/>
          <w:szCs w:val="24"/>
        </w:rPr>
        <w:t>(in)</w:t>
      </w:r>
      <w:r w:rsidR="00F4127E">
        <w:rPr>
          <w:rFonts w:ascii="Times New Roman" w:hAnsi="Times New Roman" w:cs="Times New Roman"/>
          <w:sz w:val="24"/>
          <w:szCs w:val="24"/>
        </w:rPr>
        <w:t>stability lie</w:t>
      </w:r>
      <w:r>
        <w:rPr>
          <w:rFonts w:ascii="Times New Roman" w:hAnsi="Times New Roman" w:cs="Times New Roman"/>
          <w:sz w:val="24"/>
          <w:szCs w:val="24"/>
        </w:rPr>
        <w:t xml:space="preserve"> in the understanding </w:t>
      </w:r>
      <w:r w:rsidR="00C40534">
        <w:rPr>
          <w:rFonts w:ascii="Times New Roman" w:hAnsi="Times New Roman" w:cs="Times New Roman"/>
          <w:sz w:val="24"/>
          <w:szCs w:val="24"/>
        </w:rPr>
        <w:t xml:space="preserve">of brain development; namely, the </w:t>
      </w:r>
      <w:r w:rsidR="00D12551">
        <w:rPr>
          <w:rFonts w:ascii="Times New Roman" w:hAnsi="Times New Roman" w:cs="Times New Roman"/>
          <w:sz w:val="24"/>
          <w:szCs w:val="24"/>
        </w:rPr>
        <w:t>pre</w:t>
      </w:r>
      <w:r w:rsidR="00C40534">
        <w:rPr>
          <w:rFonts w:ascii="Times New Roman" w:hAnsi="Times New Roman" w:cs="Times New Roman"/>
          <w:sz w:val="24"/>
          <w:szCs w:val="24"/>
        </w:rPr>
        <w:t xml:space="preserve">frontal </w:t>
      </w:r>
      <w:r w:rsidR="00D12551">
        <w:rPr>
          <w:rFonts w:ascii="Times New Roman" w:hAnsi="Times New Roman" w:cs="Times New Roman"/>
          <w:sz w:val="24"/>
          <w:szCs w:val="24"/>
        </w:rPr>
        <w:t>cortex</w:t>
      </w:r>
      <w:r w:rsidR="00C40534">
        <w:rPr>
          <w:rFonts w:ascii="Times New Roman" w:hAnsi="Times New Roman" w:cs="Times New Roman"/>
          <w:sz w:val="24"/>
          <w:szCs w:val="24"/>
        </w:rPr>
        <w:t xml:space="preserve">. The </w:t>
      </w:r>
      <w:r w:rsidR="00D12551">
        <w:rPr>
          <w:rFonts w:ascii="Times New Roman" w:hAnsi="Times New Roman" w:cs="Times New Roman"/>
          <w:sz w:val="24"/>
          <w:szCs w:val="24"/>
        </w:rPr>
        <w:t xml:space="preserve">prefrontal cortex </w:t>
      </w:r>
      <w:r w:rsidR="00C40534">
        <w:rPr>
          <w:rFonts w:ascii="Times New Roman" w:hAnsi="Times New Roman" w:cs="Times New Roman"/>
          <w:sz w:val="24"/>
          <w:szCs w:val="24"/>
        </w:rPr>
        <w:t>house</w:t>
      </w:r>
      <w:r w:rsidR="00D12551">
        <w:rPr>
          <w:rFonts w:ascii="Times New Roman" w:hAnsi="Times New Roman" w:cs="Times New Roman"/>
          <w:sz w:val="24"/>
          <w:szCs w:val="24"/>
        </w:rPr>
        <w:t>s</w:t>
      </w:r>
      <w:r w:rsidR="00C40534">
        <w:rPr>
          <w:rFonts w:ascii="Times New Roman" w:hAnsi="Times New Roman" w:cs="Times New Roman"/>
          <w:sz w:val="24"/>
          <w:szCs w:val="24"/>
        </w:rPr>
        <w:t xml:space="preserve"> the centers for judgement, planning, and executive functio</w:t>
      </w:r>
      <w:r w:rsidR="00D12551">
        <w:rPr>
          <w:rFonts w:ascii="Times New Roman" w:hAnsi="Times New Roman" w:cs="Times New Roman"/>
          <w:sz w:val="24"/>
          <w:szCs w:val="24"/>
        </w:rPr>
        <w:t>ns, as well as personality expression.</w:t>
      </w:r>
      <w:r w:rsidR="00C40534">
        <w:rPr>
          <w:rFonts w:ascii="Times New Roman" w:hAnsi="Times New Roman" w:cs="Times New Roman"/>
          <w:sz w:val="24"/>
          <w:szCs w:val="24"/>
        </w:rPr>
        <w:t xml:space="preserve"> </w:t>
      </w:r>
      <w:r w:rsidR="00D12551">
        <w:rPr>
          <w:rFonts w:ascii="Times New Roman" w:hAnsi="Times New Roman" w:cs="Times New Roman"/>
          <w:sz w:val="24"/>
          <w:szCs w:val="24"/>
        </w:rPr>
        <w:t>This cortex is</w:t>
      </w:r>
      <w:r w:rsidR="00C40534">
        <w:rPr>
          <w:rFonts w:ascii="Times New Roman" w:hAnsi="Times New Roman" w:cs="Times New Roman"/>
          <w:sz w:val="24"/>
          <w:szCs w:val="24"/>
        </w:rPr>
        <w:t xml:space="preserve"> the last to fully </w:t>
      </w:r>
      <w:r w:rsidR="00D12551">
        <w:rPr>
          <w:rFonts w:ascii="Times New Roman" w:hAnsi="Times New Roman" w:cs="Times New Roman"/>
          <w:sz w:val="24"/>
          <w:szCs w:val="24"/>
        </w:rPr>
        <w:t>mature</w:t>
      </w:r>
      <w:r w:rsidR="00C40534">
        <w:rPr>
          <w:rFonts w:ascii="Times New Roman" w:hAnsi="Times New Roman" w:cs="Times New Roman"/>
          <w:sz w:val="24"/>
          <w:szCs w:val="24"/>
        </w:rPr>
        <w:t xml:space="preserve"> under normal development, continuing to grow and form neural connections even into the second </w:t>
      </w:r>
      <w:r w:rsidR="00311404">
        <w:rPr>
          <w:rFonts w:ascii="Times New Roman" w:hAnsi="Times New Roman" w:cs="Times New Roman"/>
          <w:sz w:val="24"/>
          <w:szCs w:val="24"/>
        </w:rPr>
        <w:t xml:space="preserve">and </w:t>
      </w:r>
      <w:r w:rsidR="00311404">
        <w:rPr>
          <w:rFonts w:ascii="Times New Roman" w:hAnsi="Times New Roman" w:cs="Times New Roman"/>
          <w:sz w:val="24"/>
          <w:szCs w:val="24"/>
        </w:rPr>
        <w:lastRenderedPageBreak/>
        <w:t xml:space="preserve">third </w:t>
      </w:r>
      <w:r w:rsidR="00C40534">
        <w:rPr>
          <w:rFonts w:ascii="Times New Roman" w:hAnsi="Times New Roman" w:cs="Times New Roman"/>
          <w:sz w:val="24"/>
          <w:szCs w:val="24"/>
        </w:rPr>
        <w:t>decade</w:t>
      </w:r>
      <w:r w:rsidR="00311404">
        <w:rPr>
          <w:rFonts w:ascii="Times New Roman" w:hAnsi="Times New Roman" w:cs="Times New Roman"/>
          <w:sz w:val="24"/>
          <w:szCs w:val="24"/>
        </w:rPr>
        <w:t>s</w:t>
      </w:r>
      <w:r w:rsidR="00C40534">
        <w:rPr>
          <w:rFonts w:ascii="Times New Roman" w:hAnsi="Times New Roman" w:cs="Times New Roman"/>
          <w:sz w:val="24"/>
          <w:szCs w:val="24"/>
        </w:rPr>
        <w:t xml:space="preserve"> of life. </w:t>
      </w:r>
      <w:r w:rsidR="0039386F">
        <w:rPr>
          <w:rFonts w:ascii="Times New Roman" w:hAnsi="Times New Roman" w:cs="Times New Roman"/>
          <w:sz w:val="24"/>
          <w:szCs w:val="24"/>
        </w:rPr>
        <w:t>This phenomenon is intimately related to the relative malleability of per</w:t>
      </w:r>
      <w:r w:rsidR="00E22C7F">
        <w:rPr>
          <w:rFonts w:ascii="Times New Roman" w:hAnsi="Times New Roman" w:cs="Times New Roman"/>
          <w:sz w:val="24"/>
          <w:szCs w:val="24"/>
        </w:rPr>
        <w:t>sonality traits until adulthood</w:t>
      </w:r>
      <w:r w:rsidR="008A3AC5">
        <w:rPr>
          <w:rFonts w:ascii="Times New Roman" w:hAnsi="Times New Roman" w:cs="Times New Roman"/>
          <w:sz w:val="24"/>
          <w:szCs w:val="24"/>
        </w:rPr>
        <w:t xml:space="preserve"> and the tendency for traits to remain less coherent in younger ages</w:t>
      </w:r>
      <w:r w:rsidR="00E22C7F">
        <w:rPr>
          <w:rFonts w:ascii="Times New Roman" w:hAnsi="Times New Roman" w:cs="Times New Roman"/>
          <w:sz w:val="24"/>
          <w:szCs w:val="24"/>
        </w:rPr>
        <w:t xml:space="preserve">. Despite this potential for traits to vary as this region of the brain matures, contemporary </w:t>
      </w:r>
      <w:r w:rsidR="008A3AC5">
        <w:rPr>
          <w:rFonts w:ascii="Times New Roman" w:hAnsi="Times New Roman" w:cs="Times New Roman"/>
          <w:sz w:val="24"/>
          <w:szCs w:val="24"/>
        </w:rPr>
        <w:t>research points to the relatively high correlation between child</w:t>
      </w:r>
      <w:r w:rsidR="00D95328">
        <w:rPr>
          <w:rFonts w:ascii="Times New Roman" w:hAnsi="Times New Roman" w:cs="Times New Roman"/>
          <w:sz w:val="24"/>
          <w:szCs w:val="24"/>
        </w:rPr>
        <w:t>ren</w:t>
      </w:r>
      <w:r w:rsidR="008A3AC5">
        <w:rPr>
          <w:rFonts w:ascii="Times New Roman" w:hAnsi="Times New Roman" w:cs="Times New Roman"/>
          <w:sz w:val="24"/>
          <w:szCs w:val="24"/>
        </w:rPr>
        <w:t xml:space="preserve"> and adult</w:t>
      </w:r>
      <w:r w:rsidR="00D95328">
        <w:rPr>
          <w:rFonts w:ascii="Times New Roman" w:hAnsi="Times New Roman" w:cs="Times New Roman"/>
          <w:sz w:val="24"/>
          <w:szCs w:val="24"/>
        </w:rPr>
        <w:t>s on</w:t>
      </w:r>
      <w:r w:rsidR="008A3AC5">
        <w:rPr>
          <w:rFonts w:ascii="Times New Roman" w:hAnsi="Times New Roman" w:cs="Times New Roman"/>
          <w:sz w:val="24"/>
          <w:szCs w:val="24"/>
        </w:rPr>
        <w:t xml:space="preserve"> </w:t>
      </w:r>
      <w:r w:rsidR="00603A74">
        <w:rPr>
          <w:rFonts w:ascii="Times New Roman" w:hAnsi="Times New Roman" w:cs="Times New Roman"/>
          <w:sz w:val="24"/>
          <w:szCs w:val="24"/>
        </w:rPr>
        <w:t>the</w:t>
      </w:r>
      <w:r w:rsidR="00D95328">
        <w:rPr>
          <w:rFonts w:ascii="Times New Roman" w:hAnsi="Times New Roman" w:cs="Times New Roman"/>
          <w:sz w:val="24"/>
          <w:szCs w:val="24"/>
        </w:rPr>
        <w:t>ir</w:t>
      </w:r>
      <w:r w:rsidR="00603A74">
        <w:rPr>
          <w:rFonts w:ascii="Times New Roman" w:hAnsi="Times New Roman" w:cs="Times New Roman"/>
          <w:sz w:val="24"/>
          <w:szCs w:val="24"/>
        </w:rPr>
        <w:t xml:space="preserve"> Big Five</w:t>
      </w:r>
      <w:r w:rsidR="00D95328">
        <w:rPr>
          <w:rFonts w:ascii="Times New Roman" w:hAnsi="Times New Roman" w:cs="Times New Roman"/>
          <w:sz w:val="24"/>
          <w:szCs w:val="24"/>
        </w:rPr>
        <w:t xml:space="preserve"> personality traits (DeYoung et al., 2010)</w:t>
      </w:r>
      <w:r w:rsidR="004F6E1A">
        <w:rPr>
          <w:rFonts w:ascii="Times New Roman" w:hAnsi="Times New Roman" w:cs="Times New Roman"/>
          <w:sz w:val="24"/>
          <w:szCs w:val="24"/>
        </w:rPr>
        <w:t xml:space="preserve">, but a much stronger relationship exists when the traits are considered broadly compared to the more specific traits subsumed within those </w:t>
      </w:r>
      <w:proofErr w:type="spellStart"/>
      <w:r w:rsidR="004F6E1A">
        <w:rPr>
          <w:rFonts w:ascii="Times New Roman" w:hAnsi="Times New Roman" w:cs="Times New Roman"/>
          <w:sz w:val="24"/>
          <w:szCs w:val="24"/>
        </w:rPr>
        <w:t>superfactors</w:t>
      </w:r>
      <w:proofErr w:type="spellEnd"/>
      <w:r w:rsidR="00D95328">
        <w:rPr>
          <w:rFonts w:ascii="Times New Roman" w:hAnsi="Times New Roman" w:cs="Times New Roman"/>
          <w:sz w:val="24"/>
          <w:szCs w:val="24"/>
        </w:rPr>
        <w:t>.</w:t>
      </w:r>
      <w:r w:rsidR="004F6E1A">
        <w:rPr>
          <w:rFonts w:ascii="Times New Roman" w:hAnsi="Times New Roman" w:cs="Times New Roman"/>
          <w:sz w:val="24"/>
          <w:szCs w:val="24"/>
        </w:rPr>
        <w:t xml:space="preserve"> For example, the extraversion trait may remain consistent from childhood through </w:t>
      </w:r>
      <w:proofErr w:type="gramStart"/>
      <w:r w:rsidR="004F6E1A">
        <w:rPr>
          <w:rFonts w:ascii="Times New Roman" w:hAnsi="Times New Roman" w:cs="Times New Roman"/>
          <w:sz w:val="24"/>
          <w:szCs w:val="24"/>
        </w:rPr>
        <w:t>adulthood, but</w:t>
      </w:r>
      <w:proofErr w:type="gramEnd"/>
      <w:r w:rsidR="004F6E1A">
        <w:rPr>
          <w:rFonts w:ascii="Times New Roman" w:hAnsi="Times New Roman" w:cs="Times New Roman"/>
          <w:sz w:val="24"/>
          <w:szCs w:val="24"/>
        </w:rPr>
        <w:t xml:space="preserve"> may express itself as impulsivity and youth whereas it may express as social </w:t>
      </w:r>
      <w:r w:rsidR="00513F1B">
        <w:rPr>
          <w:rFonts w:ascii="Times New Roman" w:hAnsi="Times New Roman" w:cs="Times New Roman"/>
          <w:sz w:val="24"/>
          <w:szCs w:val="24"/>
        </w:rPr>
        <w:t>assertiveness, workplace dominance, or, at the extreme, narcissism.</w:t>
      </w:r>
      <w:r w:rsidR="00343589">
        <w:rPr>
          <w:rFonts w:ascii="Times New Roman" w:hAnsi="Times New Roman" w:cs="Times New Roman"/>
          <w:sz w:val="24"/>
          <w:szCs w:val="24"/>
        </w:rPr>
        <w:t xml:space="preserve"> Despite this, DeYoung and colleagues (2010) found significant brain-trait relationships, suggesting a biological basis for at least four of the Big Five personality structures.</w:t>
      </w:r>
    </w:p>
    <w:p w14:paraId="34230EA4" w14:textId="6788F76F" w:rsidR="00EC5E03" w:rsidRDefault="00285CF7" w:rsidP="00DF32A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few key conclusions can be made regarding trait stability across the lifespan as defined by the Big Five personality traits. For one, stability over short periods of time within childhood and adulthood should be considered more strongly than the stability as measured by one point in childhood and at one point in adulthood. </w:t>
      </w:r>
      <w:r w:rsidR="00311404">
        <w:rPr>
          <w:rFonts w:ascii="Times New Roman" w:hAnsi="Times New Roman" w:cs="Times New Roman"/>
          <w:sz w:val="24"/>
          <w:szCs w:val="24"/>
        </w:rPr>
        <w:t xml:space="preserve">That is, personality traits may slowly change and adjust over time and thus may appear more stable if evaluated with a brief interval than they would appear after a longer interval. </w:t>
      </w:r>
      <w:r w:rsidR="001977CF">
        <w:rPr>
          <w:rFonts w:ascii="Times New Roman" w:hAnsi="Times New Roman" w:cs="Times New Roman"/>
          <w:sz w:val="24"/>
          <w:szCs w:val="24"/>
        </w:rPr>
        <w:t xml:space="preserve">Another conclusion is that </w:t>
      </w:r>
      <w:r w:rsidR="00311404">
        <w:rPr>
          <w:rFonts w:ascii="Times New Roman" w:hAnsi="Times New Roman" w:cs="Times New Roman"/>
          <w:sz w:val="24"/>
          <w:szCs w:val="24"/>
        </w:rPr>
        <w:t>some</w:t>
      </w:r>
      <w:r w:rsidR="001977CF">
        <w:rPr>
          <w:rFonts w:ascii="Times New Roman" w:hAnsi="Times New Roman" w:cs="Times New Roman"/>
          <w:sz w:val="24"/>
          <w:szCs w:val="24"/>
        </w:rPr>
        <w:t xml:space="preserve"> traits may be more stable across time than other traits; specifically, extraversion and conscientiousness were found to have much higher stability and neuroticism was found to have almost no consistency </w:t>
      </w:r>
      <w:r w:rsidR="00311404">
        <w:rPr>
          <w:rFonts w:ascii="Times New Roman" w:hAnsi="Times New Roman" w:cs="Times New Roman"/>
          <w:sz w:val="24"/>
          <w:szCs w:val="24"/>
        </w:rPr>
        <w:t xml:space="preserve">in the 40-year interval </w:t>
      </w:r>
      <w:r w:rsidR="001977CF">
        <w:rPr>
          <w:rFonts w:ascii="Times New Roman" w:hAnsi="Times New Roman" w:cs="Times New Roman"/>
          <w:sz w:val="24"/>
          <w:szCs w:val="24"/>
        </w:rPr>
        <w:t>from childhood to adulthood (Hampson &amp; Goldberg, 2006).</w:t>
      </w:r>
      <w:r w:rsidR="00311404">
        <w:rPr>
          <w:rFonts w:ascii="Times New Roman" w:hAnsi="Times New Roman" w:cs="Times New Roman"/>
          <w:sz w:val="24"/>
          <w:szCs w:val="24"/>
        </w:rPr>
        <w:t xml:space="preserve"> Despite this, all traits were found to be stable when</w:t>
      </w:r>
      <w:r w:rsidR="00210515">
        <w:rPr>
          <w:rFonts w:ascii="Times New Roman" w:hAnsi="Times New Roman" w:cs="Times New Roman"/>
          <w:sz w:val="24"/>
          <w:szCs w:val="24"/>
        </w:rPr>
        <w:t xml:space="preserve"> briefer intervals were used (~</w:t>
      </w:r>
      <w:r w:rsidR="00311404">
        <w:rPr>
          <w:rFonts w:ascii="Times New Roman" w:hAnsi="Times New Roman" w:cs="Times New Roman"/>
          <w:sz w:val="24"/>
          <w:szCs w:val="24"/>
        </w:rPr>
        <w:t>every 3 years).</w:t>
      </w:r>
    </w:p>
    <w:p w14:paraId="026579FC" w14:textId="0F51CEDF" w:rsidR="00311404" w:rsidRPr="002511D8" w:rsidRDefault="00311404" w:rsidP="00DF32A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Some weaknesses to this area of study is the </w:t>
      </w:r>
      <w:proofErr w:type="gramStart"/>
      <w:r>
        <w:rPr>
          <w:rFonts w:ascii="Times New Roman" w:hAnsi="Times New Roman" w:cs="Times New Roman"/>
          <w:sz w:val="24"/>
          <w:szCs w:val="24"/>
        </w:rPr>
        <w:t>relative</w:t>
      </w:r>
      <w:proofErr w:type="gramEnd"/>
      <w:r>
        <w:rPr>
          <w:rFonts w:ascii="Times New Roman" w:hAnsi="Times New Roman" w:cs="Times New Roman"/>
          <w:sz w:val="24"/>
          <w:szCs w:val="24"/>
        </w:rPr>
        <w:t xml:space="preserve"> small number of studies that have investigated long-term stability of these traits. Another shortcoming is the foundational difficulty </w:t>
      </w:r>
      <w:r>
        <w:rPr>
          <w:rFonts w:ascii="Times New Roman" w:hAnsi="Times New Roman" w:cs="Times New Roman"/>
          <w:sz w:val="24"/>
          <w:szCs w:val="24"/>
        </w:rPr>
        <w:lastRenderedPageBreak/>
        <w:t xml:space="preserve">involved with defining personality and personality traits. Most researchers have used the Big Five personality traits, but personality as a structure is defined by different schools of psychology in varying ways, with some even positing that it is an impossible </w:t>
      </w:r>
      <w:r w:rsidR="00BC58D0">
        <w:rPr>
          <w:rFonts w:ascii="Times New Roman" w:hAnsi="Times New Roman" w:cs="Times New Roman"/>
          <w:sz w:val="24"/>
          <w:szCs w:val="24"/>
        </w:rPr>
        <w:t xml:space="preserve">or meaningless </w:t>
      </w:r>
      <w:r>
        <w:rPr>
          <w:rFonts w:ascii="Times New Roman" w:hAnsi="Times New Roman" w:cs="Times New Roman"/>
          <w:sz w:val="24"/>
          <w:szCs w:val="24"/>
        </w:rPr>
        <w:t>task.</w:t>
      </w:r>
      <w:r w:rsidR="00BC58D0">
        <w:rPr>
          <w:rFonts w:ascii="Times New Roman" w:hAnsi="Times New Roman" w:cs="Times New Roman"/>
          <w:sz w:val="24"/>
          <w:szCs w:val="24"/>
        </w:rPr>
        <w:t xml:space="preserve"> </w:t>
      </w:r>
      <w:r w:rsidR="009035CA">
        <w:rPr>
          <w:rFonts w:ascii="Times New Roman" w:hAnsi="Times New Roman" w:cs="Times New Roman"/>
          <w:sz w:val="24"/>
          <w:szCs w:val="24"/>
        </w:rPr>
        <w:t>Regardless, the current state of the literature implicates such important relationships as the conscientiousness trait predicting positive health behaviors that impact longevity. This finding could red-flag low-conscientiousness children who may be at risk for developing poor health habits and behaviors that risk longevity.</w:t>
      </w:r>
      <w:r w:rsidR="00210515">
        <w:rPr>
          <w:rFonts w:ascii="Times New Roman" w:hAnsi="Times New Roman" w:cs="Times New Roman"/>
          <w:sz w:val="24"/>
          <w:szCs w:val="24"/>
        </w:rPr>
        <w:t xml:space="preserve"> </w:t>
      </w:r>
      <w:r w:rsidR="00B94C37">
        <w:rPr>
          <w:rFonts w:ascii="Times New Roman" w:hAnsi="Times New Roman" w:cs="Times New Roman"/>
          <w:sz w:val="24"/>
          <w:szCs w:val="24"/>
        </w:rPr>
        <w:t>However, it is important to remember that “traits” as they are defined by modern psychology, are merely a portion of the broad picture that builds an individual’s personality.</w:t>
      </w:r>
    </w:p>
    <w:p w14:paraId="7B320DD1" w14:textId="77777777" w:rsidR="009E74A2" w:rsidRPr="002511D8" w:rsidRDefault="009E74A2" w:rsidP="009E74A2">
      <w:pPr>
        <w:pStyle w:val="NoSpacing"/>
        <w:spacing w:line="480" w:lineRule="auto"/>
        <w:contextualSpacing/>
        <w:rPr>
          <w:rFonts w:ascii="Times New Roman" w:hAnsi="Times New Roman" w:cs="Times New Roman"/>
          <w:b/>
          <w:sz w:val="24"/>
          <w:szCs w:val="24"/>
        </w:rPr>
      </w:pPr>
      <w:r w:rsidRPr="002511D8">
        <w:rPr>
          <w:rFonts w:ascii="Times New Roman" w:hAnsi="Times New Roman" w:cs="Times New Roman"/>
          <w:b/>
          <w:sz w:val="24"/>
          <w:szCs w:val="24"/>
        </w:rPr>
        <w:t>Further Reading</w:t>
      </w:r>
    </w:p>
    <w:p w14:paraId="0F26D468" w14:textId="3F2576B1" w:rsidR="00EC211A" w:rsidRPr="00EC211A" w:rsidRDefault="00EC211A" w:rsidP="00A67979">
      <w:pPr>
        <w:pStyle w:val="NoSpacing"/>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DeYoung, C. G., Hirsh, J. B., Shane, M. S., </w:t>
      </w:r>
      <w:proofErr w:type="spellStart"/>
      <w:r>
        <w:rPr>
          <w:rFonts w:ascii="Times New Roman" w:hAnsi="Times New Roman" w:cs="Times New Roman"/>
          <w:sz w:val="24"/>
          <w:szCs w:val="24"/>
        </w:rPr>
        <w:t>Papademetris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Rajeevan</w:t>
      </w:r>
      <w:proofErr w:type="spellEnd"/>
      <w:r>
        <w:rPr>
          <w:rFonts w:ascii="Times New Roman" w:hAnsi="Times New Roman" w:cs="Times New Roman"/>
          <w:sz w:val="24"/>
          <w:szCs w:val="24"/>
        </w:rPr>
        <w:t xml:space="preserve">, N., &amp; Gray, J. R. (2010). Testing predictions from personality neuroscience: Brain structure and the Big Five. </w:t>
      </w:r>
      <w:r>
        <w:rPr>
          <w:rFonts w:ascii="Times New Roman" w:hAnsi="Times New Roman" w:cs="Times New Roman"/>
          <w:i/>
          <w:sz w:val="24"/>
          <w:szCs w:val="24"/>
        </w:rPr>
        <w:t>Psychological Science, 21</w:t>
      </w:r>
      <w:r>
        <w:rPr>
          <w:rFonts w:ascii="Times New Roman" w:hAnsi="Times New Roman" w:cs="Times New Roman"/>
          <w:sz w:val="24"/>
          <w:szCs w:val="24"/>
        </w:rPr>
        <w:t>(6), 820-828.</w:t>
      </w:r>
    </w:p>
    <w:p w14:paraId="41481621" w14:textId="646BD39E" w:rsidR="006709FA" w:rsidRPr="00FC4FAE" w:rsidRDefault="00052078" w:rsidP="00A67979">
      <w:pPr>
        <w:pStyle w:val="NoSpacing"/>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Hampson, S. E., &amp; Goldberg, L. R. (2006). A first large-cohort study on personality-trait stability over the 40 years between elementary school and midlife. </w:t>
      </w:r>
      <w:r>
        <w:rPr>
          <w:rFonts w:ascii="Times New Roman" w:hAnsi="Times New Roman" w:cs="Times New Roman"/>
          <w:i/>
          <w:sz w:val="24"/>
          <w:szCs w:val="24"/>
        </w:rPr>
        <w:t xml:space="preserve">Journal of Personality </w:t>
      </w:r>
      <w:r w:rsidR="00603A74">
        <w:rPr>
          <w:rFonts w:ascii="Times New Roman" w:hAnsi="Times New Roman" w:cs="Times New Roman"/>
          <w:i/>
          <w:sz w:val="24"/>
          <w:szCs w:val="24"/>
        </w:rPr>
        <w:t>and Social Psychology, 91</w:t>
      </w:r>
      <w:r w:rsidR="00603A74">
        <w:rPr>
          <w:rFonts w:ascii="Times New Roman" w:hAnsi="Times New Roman" w:cs="Times New Roman"/>
          <w:sz w:val="24"/>
          <w:szCs w:val="24"/>
        </w:rPr>
        <w:t xml:space="preserve">(4), 763-779. </w:t>
      </w:r>
      <w:proofErr w:type="spellStart"/>
      <w:r w:rsidR="00603A74">
        <w:rPr>
          <w:rFonts w:ascii="Times New Roman" w:hAnsi="Times New Roman" w:cs="Times New Roman"/>
          <w:sz w:val="24"/>
          <w:szCs w:val="24"/>
        </w:rPr>
        <w:t>doi</w:t>
      </w:r>
      <w:proofErr w:type="spellEnd"/>
      <w:r w:rsidR="00603A74">
        <w:rPr>
          <w:rFonts w:ascii="Times New Roman" w:hAnsi="Times New Roman" w:cs="Times New Roman"/>
          <w:sz w:val="24"/>
          <w:szCs w:val="24"/>
        </w:rPr>
        <w:t>: 10.1037/0022-3514.91.4.763</w:t>
      </w:r>
    </w:p>
    <w:sectPr w:rsidR="006709FA" w:rsidRPr="00FC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93"/>
    <w:rsid w:val="00051149"/>
    <w:rsid w:val="000515D6"/>
    <w:rsid w:val="00052078"/>
    <w:rsid w:val="000A69AA"/>
    <w:rsid w:val="001977CF"/>
    <w:rsid w:val="001C51F5"/>
    <w:rsid w:val="001D3B20"/>
    <w:rsid w:val="001D6EA9"/>
    <w:rsid w:val="00210515"/>
    <w:rsid w:val="00230414"/>
    <w:rsid w:val="00285CF7"/>
    <w:rsid w:val="00311404"/>
    <w:rsid w:val="00322ADE"/>
    <w:rsid w:val="00343589"/>
    <w:rsid w:val="00354CE2"/>
    <w:rsid w:val="00382486"/>
    <w:rsid w:val="0039386F"/>
    <w:rsid w:val="00431681"/>
    <w:rsid w:val="004F6E1A"/>
    <w:rsid w:val="00513F1B"/>
    <w:rsid w:val="00520908"/>
    <w:rsid w:val="005C6C7F"/>
    <w:rsid w:val="00603A74"/>
    <w:rsid w:val="00673F4C"/>
    <w:rsid w:val="006920D9"/>
    <w:rsid w:val="00717DF2"/>
    <w:rsid w:val="008A3AC5"/>
    <w:rsid w:val="008E63E6"/>
    <w:rsid w:val="009035CA"/>
    <w:rsid w:val="009C6193"/>
    <w:rsid w:val="009D03C8"/>
    <w:rsid w:val="009E74A2"/>
    <w:rsid w:val="00A26337"/>
    <w:rsid w:val="00A57053"/>
    <w:rsid w:val="00A609F7"/>
    <w:rsid w:val="00A67979"/>
    <w:rsid w:val="00B42DBA"/>
    <w:rsid w:val="00B94C37"/>
    <w:rsid w:val="00BC58D0"/>
    <w:rsid w:val="00C40534"/>
    <w:rsid w:val="00D12551"/>
    <w:rsid w:val="00D67259"/>
    <w:rsid w:val="00D95328"/>
    <w:rsid w:val="00DA7286"/>
    <w:rsid w:val="00DD5C1D"/>
    <w:rsid w:val="00DF32A5"/>
    <w:rsid w:val="00E1686F"/>
    <w:rsid w:val="00E22C7F"/>
    <w:rsid w:val="00EA0172"/>
    <w:rsid w:val="00EB1DFE"/>
    <w:rsid w:val="00EC211A"/>
    <w:rsid w:val="00EC5E03"/>
    <w:rsid w:val="00F4127E"/>
    <w:rsid w:val="00F71D1C"/>
    <w:rsid w:val="00FC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5F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619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93"/>
    <w:rPr>
      <w:sz w:val="22"/>
      <w:szCs w:val="22"/>
    </w:rPr>
  </w:style>
  <w:style w:type="character" w:styleId="Hyperlink">
    <w:name w:val="Hyperlink"/>
    <w:basedOn w:val="DefaultParagraphFont"/>
    <w:uiPriority w:val="99"/>
    <w:unhideWhenUsed/>
    <w:rsid w:val="009C6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77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 Vitale</dc:creator>
  <cp:keywords/>
  <dc:description/>
  <cp:lastModifiedBy>charles golden</cp:lastModifiedBy>
  <cp:revision>6</cp:revision>
  <dcterms:created xsi:type="dcterms:W3CDTF">2018-02-25T19:33:00Z</dcterms:created>
  <dcterms:modified xsi:type="dcterms:W3CDTF">2020-05-01T18:14:00Z</dcterms:modified>
</cp:coreProperties>
</file>