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EB98" w14:textId="77777777" w:rsidR="00A22B3E" w:rsidRDefault="00A22B3E" w:rsidP="00A22B3E">
      <w:pPr>
        <w:jc w:val="center"/>
        <w:rPr>
          <w:rFonts w:ascii="Times New Roman" w:eastAsia="Times New Roman" w:hAnsi="Times New Roman" w:cs="Times New Roman"/>
          <w:sz w:val="24"/>
          <w:szCs w:val="24"/>
        </w:rPr>
      </w:pPr>
    </w:p>
    <w:p w14:paraId="348C94BE" w14:textId="77777777" w:rsidR="00A22B3E" w:rsidRDefault="00A22B3E" w:rsidP="00A22B3E">
      <w:pPr>
        <w:jc w:val="center"/>
        <w:rPr>
          <w:rFonts w:ascii="Times New Roman" w:eastAsia="Times New Roman" w:hAnsi="Times New Roman" w:cs="Times New Roman"/>
          <w:sz w:val="24"/>
          <w:szCs w:val="24"/>
        </w:rPr>
      </w:pPr>
    </w:p>
    <w:p w14:paraId="3F7B5157" w14:textId="0825FDF7" w:rsidR="00A22B3E" w:rsidRPr="00DB79DF" w:rsidRDefault="00A22B3E" w:rsidP="00C07821">
      <w:pPr>
        <w:spacing w:line="240" w:lineRule="auto"/>
        <w:jc w:val="center"/>
        <w:rPr>
          <w:rFonts w:ascii="Times New Roman" w:eastAsia="Times New Roman" w:hAnsi="Times New Roman" w:cs="Times New Roman"/>
          <w:b/>
          <w:sz w:val="24"/>
          <w:szCs w:val="24"/>
        </w:rPr>
      </w:pPr>
      <w:bookmarkStart w:id="0" w:name="_Hlk37325050"/>
      <w:r w:rsidRPr="00DB79DF">
        <w:rPr>
          <w:rFonts w:ascii="Times New Roman" w:eastAsia="Times New Roman" w:hAnsi="Times New Roman" w:cs="Times New Roman"/>
          <w:b/>
          <w:sz w:val="24"/>
          <w:szCs w:val="24"/>
        </w:rPr>
        <w:t>Mary Salter Ainsworth</w:t>
      </w:r>
    </w:p>
    <w:p w14:paraId="2167992F" w14:textId="77777777" w:rsidR="00A22B3E" w:rsidRPr="00A22B3E" w:rsidRDefault="00A22B3E" w:rsidP="00C07821">
      <w:pPr>
        <w:spacing w:line="240" w:lineRule="auto"/>
        <w:jc w:val="center"/>
        <w:rPr>
          <w:rFonts w:ascii="Times New Roman" w:eastAsia="Times New Roman" w:hAnsi="Times New Roman" w:cs="Times New Roman"/>
          <w:sz w:val="24"/>
          <w:szCs w:val="24"/>
        </w:rPr>
      </w:pPr>
    </w:p>
    <w:p w14:paraId="4A279FF2" w14:textId="74677768" w:rsidR="00A22B3E" w:rsidRDefault="00A22B3E" w:rsidP="00C07821">
      <w:pPr>
        <w:spacing w:line="240" w:lineRule="auto"/>
        <w:jc w:val="center"/>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Carmina Vital</w:t>
      </w:r>
      <w:r>
        <w:rPr>
          <w:rFonts w:ascii="Times New Roman" w:eastAsia="Times New Roman" w:hAnsi="Times New Roman" w:cs="Times New Roman"/>
          <w:sz w:val="24"/>
          <w:szCs w:val="24"/>
        </w:rPr>
        <w:t>, M.A.</w:t>
      </w:r>
    </w:p>
    <w:p w14:paraId="405CCD8A" w14:textId="77777777" w:rsidR="00C07821" w:rsidRDefault="00C07821" w:rsidP="00C07821">
      <w:pPr>
        <w:spacing w:line="240" w:lineRule="auto"/>
        <w:jc w:val="center"/>
        <w:rPr>
          <w:rFonts w:ascii="Times New Roman" w:eastAsia="Times New Roman" w:hAnsi="Times New Roman" w:cs="Times New Roman"/>
          <w:sz w:val="24"/>
          <w:szCs w:val="24"/>
        </w:rPr>
      </w:pPr>
    </w:p>
    <w:p w14:paraId="7CACC685" w14:textId="20B7EE1D" w:rsidR="00A22B3E" w:rsidRDefault="00A22B3E" w:rsidP="00C07821">
      <w:pPr>
        <w:spacing w:line="240" w:lineRule="auto"/>
        <w:jc w:val="center"/>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Donna </w:t>
      </w:r>
      <w:r>
        <w:rPr>
          <w:rFonts w:ascii="Times New Roman" w:eastAsia="Times New Roman" w:hAnsi="Times New Roman" w:cs="Times New Roman"/>
          <w:sz w:val="24"/>
          <w:szCs w:val="24"/>
        </w:rPr>
        <w:t xml:space="preserve">DeVaughn </w:t>
      </w:r>
      <w:r w:rsidRPr="00E07324">
        <w:rPr>
          <w:rFonts w:ascii="Times New Roman" w:eastAsia="Times New Roman" w:hAnsi="Times New Roman" w:cs="Times New Roman"/>
          <w:sz w:val="24"/>
          <w:szCs w:val="24"/>
        </w:rPr>
        <w:t>Kreskey</w:t>
      </w:r>
      <w:r>
        <w:rPr>
          <w:rFonts w:ascii="Times New Roman" w:eastAsia="Times New Roman" w:hAnsi="Times New Roman" w:cs="Times New Roman"/>
          <w:sz w:val="24"/>
          <w:szCs w:val="24"/>
        </w:rPr>
        <w:t xml:space="preserve">, PhD </w:t>
      </w:r>
    </w:p>
    <w:p w14:paraId="1415EDBD" w14:textId="77777777" w:rsidR="00C07821" w:rsidRDefault="00C07821" w:rsidP="00C07821">
      <w:pPr>
        <w:spacing w:line="240" w:lineRule="auto"/>
        <w:jc w:val="center"/>
        <w:rPr>
          <w:rFonts w:ascii="Times New Roman" w:eastAsia="Times New Roman" w:hAnsi="Times New Roman" w:cs="Times New Roman"/>
          <w:sz w:val="24"/>
          <w:szCs w:val="24"/>
        </w:rPr>
      </w:pPr>
    </w:p>
    <w:p w14:paraId="6C76FA84" w14:textId="284E2FD9" w:rsidR="00A22B3E" w:rsidRDefault="00A22B3E" w:rsidP="00C0782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Chico</w:t>
      </w:r>
    </w:p>
    <w:p w14:paraId="03D4E344" w14:textId="2CABC451" w:rsidR="00A22B3E" w:rsidRDefault="00A22B3E" w:rsidP="00DB79DF">
      <w:pPr>
        <w:spacing w:line="240" w:lineRule="auto"/>
        <w:rPr>
          <w:rFonts w:ascii="Times New Roman" w:eastAsia="Times New Roman" w:hAnsi="Times New Roman" w:cs="Times New Roman"/>
          <w:sz w:val="24"/>
          <w:szCs w:val="24"/>
        </w:rPr>
      </w:pPr>
    </w:p>
    <w:p w14:paraId="74928AAD" w14:textId="77777777" w:rsidR="00C07821" w:rsidRDefault="00C07821" w:rsidP="00C07821">
      <w:pPr>
        <w:spacing w:line="240" w:lineRule="auto"/>
        <w:jc w:val="center"/>
        <w:rPr>
          <w:rFonts w:ascii="Times New Roman" w:eastAsia="Times New Roman" w:hAnsi="Times New Roman" w:cs="Times New Roman"/>
          <w:sz w:val="24"/>
          <w:szCs w:val="24"/>
        </w:rPr>
      </w:pPr>
    </w:p>
    <w:bookmarkEnd w:id="0"/>
    <w:p w14:paraId="153FC946" w14:textId="77777777" w:rsidR="005A63AA" w:rsidRPr="00E07324" w:rsidRDefault="002D0A9C"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Mary </w:t>
      </w:r>
      <w:r w:rsidR="005A63AA" w:rsidRPr="00E07324">
        <w:rPr>
          <w:rFonts w:ascii="Times New Roman" w:eastAsia="Times New Roman" w:hAnsi="Times New Roman" w:cs="Times New Roman"/>
          <w:sz w:val="24"/>
          <w:szCs w:val="24"/>
        </w:rPr>
        <w:t xml:space="preserve">Salter </w:t>
      </w:r>
      <w:r w:rsidRPr="00E07324">
        <w:rPr>
          <w:rFonts w:ascii="Times New Roman" w:eastAsia="Times New Roman" w:hAnsi="Times New Roman" w:cs="Times New Roman"/>
          <w:sz w:val="24"/>
          <w:szCs w:val="24"/>
        </w:rPr>
        <w:t>Ainsworth</w:t>
      </w:r>
      <w:r w:rsidR="005A63AA" w:rsidRPr="00E07324">
        <w:rPr>
          <w:rFonts w:ascii="Times New Roman" w:eastAsia="Times New Roman" w:hAnsi="Times New Roman" w:cs="Times New Roman"/>
          <w:sz w:val="24"/>
          <w:szCs w:val="24"/>
        </w:rPr>
        <w:t>, (born December 1, 1913, Glendale, Ohio – died March 21, 1999</w:t>
      </w:r>
      <w:r w:rsidR="001846B8" w:rsidRPr="00E07324">
        <w:rPr>
          <w:rFonts w:ascii="Times New Roman" w:eastAsia="Times New Roman" w:hAnsi="Times New Roman" w:cs="Times New Roman"/>
          <w:sz w:val="24"/>
          <w:szCs w:val="24"/>
        </w:rPr>
        <w:t>, Charlottesville, Virginia</w:t>
      </w:r>
      <w:r w:rsidR="005A63AA" w:rsidRPr="00E07324">
        <w:rPr>
          <w:rFonts w:ascii="Times New Roman" w:eastAsia="Times New Roman" w:hAnsi="Times New Roman" w:cs="Times New Roman"/>
          <w:sz w:val="24"/>
          <w:szCs w:val="24"/>
        </w:rPr>
        <w:t xml:space="preserve">), </w:t>
      </w:r>
      <w:r w:rsidRPr="00E07324">
        <w:rPr>
          <w:rFonts w:ascii="Times New Roman" w:eastAsia="Times New Roman" w:hAnsi="Times New Roman" w:cs="Times New Roman"/>
          <w:sz w:val="24"/>
          <w:szCs w:val="24"/>
        </w:rPr>
        <w:t xml:space="preserve">was </w:t>
      </w:r>
      <w:r w:rsidR="005A63AA" w:rsidRPr="00E07324">
        <w:rPr>
          <w:rFonts w:ascii="Times New Roman" w:eastAsia="Times New Roman" w:hAnsi="Times New Roman" w:cs="Times New Roman"/>
          <w:sz w:val="24"/>
          <w:szCs w:val="24"/>
        </w:rPr>
        <w:t>an American Canadian developmental psychologist best know</w:t>
      </w:r>
      <w:r w:rsidR="002E5DB2" w:rsidRPr="00E07324">
        <w:rPr>
          <w:rFonts w:ascii="Times New Roman" w:eastAsia="Times New Roman" w:hAnsi="Times New Roman" w:cs="Times New Roman"/>
          <w:sz w:val="24"/>
          <w:szCs w:val="24"/>
        </w:rPr>
        <w:t>n</w:t>
      </w:r>
      <w:r w:rsidR="005A63AA" w:rsidRPr="00E07324">
        <w:rPr>
          <w:rFonts w:ascii="Times New Roman" w:eastAsia="Times New Roman" w:hAnsi="Times New Roman" w:cs="Times New Roman"/>
          <w:sz w:val="24"/>
          <w:szCs w:val="24"/>
        </w:rPr>
        <w:t xml:space="preserve"> for her contributions to attachment theory</w:t>
      </w:r>
      <w:r w:rsidR="00EF4068" w:rsidRPr="00E07324">
        <w:rPr>
          <w:rFonts w:ascii="Times New Roman" w:eastAsia="Times New Roman" w:hAnsi="Times New Roman" w:cs="Times New Roman"/>
          <w:sz w:val="24"/>
          <w:szCs w:val="24"/>
        </w:rPr>
        <w:t xml:space="preserve">, including the </w:t>
      </w:r>
      <w:r w:rsidR="001846B8" w:rsidRPr="00E07324">
        <w:rPr>
          <w:rFonts w:ascii="Times New Roman" w:eastAsia="Times New Roman" w:hAnsi="Times New Roman" w:cs="Times New Roman"/>
          <w:sz w:val="24"/>
          <w:szCs w:val="24"/>
        </w:rPr>
        <w:t>Strange Situation Procedure for assessing individual differences in attachment</w:t>
      </w:r>
      <w:r w:rsidR="005A63AA" w:rsidRPr="00E07324">
        <w:rPr>
          <w:rFonts w:ascii="Times New Roman" w:eastAsia="Times New Roman" w:hAnsi="Times New Roman" w:cs="Times New Roman"/>
          <w:sz w:val="24"/>
          <w:szCs w:val="24"/>
        </w:rPr>
        <w:t xml:space="preserve">. </w:t>
      </w:r>
    </w:p>
    <w:p w14:paraId="4B193275" w14:textId="5B02419B" w:rsidR="00DB48A9" w:rsidRPr="00E07324" w:rsidRDefault="002E5DB2"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Ainsworth </w:t>
      </w:r>
      <w:r w:rsidR="002D0A9C" w:rsidRPr="00E07324">
        <w:rPr>
          <w:rFonts w:ascii="Times New Roman" w:eastAsia="Times New Roman" w:hAnsi="Times New Roman" w:cs="Times New Roman"/>
          <w:sz w:val="24"/>
          <w:szCs w:val="24"/>
        </w:rPr>
        <w:t>was the eldest of three daughters</w:t>
      </w:r>
      <w:r w:rsidRPr="00E07324">
        <w:rPr>
          <w:rFonts w:ascii="Times New Roman" w:eastAsia="Times New Roman" w:hAnsi="Times New Roman" w:cs="Times New Roman"/>
          <w:sz w:val="24"/>
          <w:szCs w:val="24"/>
        </w:rPr>
        <w:t xml:space="preserve">. </w:t>
      </w:r>
      <w:r w:rsidR="001846B8" w:rsidRPr="00E07324">
        <w:rPr>
          <w:rFonts w:ascii="Times New Roman" w:eastAsia="Times New Roman" w:hAnsi="Times New Roman" w:cs="Times New Roman"/>
          <w:sz w:val="24"/>
          <w:szCs w:val="24"/>
        </w:rPr>
        <w:t>When she was five, the</w:t>
      </w:r>
      <w:r w:rsidR="002D0A9C" w:rsidRPr="00E07324">
        <w:rPr>
          <w:rFonts w:ascii="Times New Roman" w:eastAsia="Times New Roman" w:hAnsi="Times New Roman" w:cs="Times New Roman"/>
          <w:sz w:val="24"/>
          <w:szCs w:val="24"/>
        </w:rPr>
        <w:t xml:space="preserve"> </w:t>
      </w:r>
      <w:r w:rsidR="0073629E" w:rsidRPr="00E07324">
        <w:rPr>
          <w:rFonts w:ascii="Times New Roman" w:eastAsia="Times New Roman" w:hAnsi="Times New Roman" w:cs="Times New Roman"/>
          <w:sz w:val="24"/>
          <w:szCs w:val="24"/>
        </w:rPr>
        <w:t xml:space="preserve">family </w:t>
      </w:r>
      <w:r w:rsidR="00004174">
        <w:rPr>
          <w:rFonts w:ascii="Times New Roman" w:eastAsia="Times New Roman" w:hAnsi="Times New Roman" w:cs="Times New Roman"/>
          <w:sz w:val="24"/>
          <w:szCs w:val="24"/>
        </w:rPr>
        <w:t xml:space="preserve">moved </w:t>
      </w:r>
      <w:r w:rsidR="0073629E" w:rsidRPr="00E07324">
        <w:rPr>
          <w:rFonts w:ascii="Times New Roman" w:eastAsia="Times New Roman" w:hAnsi="Times New Roman" w:cs="Times New Roman"/>
          <w:sz w:val="24"/>
          <w:szCs w:val="24"/>
        </w:rPr>
        <w:t xml:space="preserve">to Toronto, Canada. </w:t>
      </w:r>
      <w:r w:rsidR="002D0A9C" w:rsidRPr="00E07324">
        <w:rPr>
          <w:rFonts w:ascii="Times New Roman" w:eastAsia="Times New Roman" w:hAnsi="Times New Roman" w:cs="Times New Roman"/>
          <w:sz w:val="24"/>
          <w:szCs w:val="24"/>
        </w:rPr>
        <w:t>Ainsworth’s parents were graduates from Dickinson College and valued education</w:t>
      </w:r>
      <w:r w:rsidR="00B2333B" w:rsidRPr="00E07324">
        <w:rPr>
          <w:rFonts w:ascii="Times New Roman" w:eastAsia="Times New Roman" w:hAnsi="Times New Roman" w:cs="Times New Roman"/>
          <w:sz w:val="24"/>
          <w:szCs w:val="24"/>
        </w:rPr>
        <w:t>.</w:t>
      </w:r>
      <w:r w:rsidR="002D0A9C" w:rsidRPr="00E07324">
        <w:rPr>
          <w:rFonts w:ascii="Times New Roman" w:eastAsia="Times New Roman" w:hAnsi="Times New Roman" w:cs="Times New Roman"/>
          <w:sz w:val="24"/>
          <w:szCs w:val="24"/>
        </w:rPr>
        <w:t xml:space="preserve"> </w:t>
      </w:r>
      <w:r w:rsidR="00B2333B" w:rsidRPr="00E07324">
        <w:rPr>
          <w:rFonts w:ascii="Times New Roman" w:eastAsia="Times New Roman" w:hAnsi="Times New Roman" w:cs="Times New Roman"/>
          <w:sz w:val="24"/>
          <w:szCs w:val="24"/>
        </w:rPr>
        <w:t>A</w:t>
      </w:r>
      <w:r w:rsidR="002D0A9C" w:rsidRPr="00E07324">
        <w:rPr>
          <w:rFonts w:ascii="Times New Roman" w:eastAsia="Times New Roman" w:hAnsi="Times New Roman" w:cs="Times New Roman"/>
          <w:sz w:val="24"/>
          <w:szCs w:val="24"/>
        </w:rPr>
        <w:t xml:space="preserve"> weekly trip to the library was a regular eve</w:t>
      </w:r>
      <w:r w:rsidR="00B2333B" w:rsidRPr="00E07324">
        <w:rPr>
          <w:rFonts w:ascii="Times New Roman" w:eastAsia="Times New Roman" w:hAnsi="Times New Roman" w:cs="Times New Roman"/>
          <w:sz w:val="24"/>
          <w:szCs w:val="24"/>
        </w:rPr>
        <w:t xml:space="preserve">nt for Ainsworth and her family. </w:t>
      </w:r>
      <w:r w:rsidR="00E07324">
        <w:rPr>
          <w:rFonts w:ascii="Times New Roman" w:eastAsia="Times New Roman" w:hAnsi="Times New Roman" w:cs="Times New Roman"/>
          <w:sz w:val="24"/>
          <w:szCs w:val="24"/>
        </w:rPr>
        <w:t>At</w:t>
      </w:r>
      <w:r w:rsidR="00B2333B" w:rsidRPr="00E07324">
        <w:rPr>
          <w:rFonts w:ascii="Times New Roman" w:eastAsia="Times New Roman" w:hAnsi="Times New Roman" w:cs="Times New Roman"/>
          <w:sz w:val="24"/>
          <w:szCs w:val="24"/>
        </w:rPr>
        <w:t xml:space="preserve"> 15, Ainsworth read </w:t>
      </w:r>
      <w:r w:rsidR="00B2333B" w:rsidRPr="00E07324">
        <w:rPr>
          <w:rFonts w:ascii="Times New Roman" w:eastAsia="Times New Roman" w:hAnsi="Times New Roman" w:cs="Times New Roman"/>
          <w:i/>
          <w:sz w:val="24"/>
          <w:szCs w:val="24"/>
        </w:rPr>
        <w:t>Character and the Conduct of Life</w:t>
      </w:r>
      <w:r w:rsidR="00B2333B" w:rsidRPr="00E07324">
        <w:rPr>
          <w:rFonts w:ascii="Times New Roman" w:eastAsia="Times New Roman" w:hAnsi="Times New Roman" w:cs="Times New Roman"/>
          <w:sz w:val="24"/>
          <w:szCs w:val="24"/>
        </w:rPr>
        <w:t xml:space="preserve"> (1972), by the American psychologist William McDougal</w:t>
      </w:r>
      <w:r w:rsidR="00004174">
        <w:rPr>
          <w:rFonts w:ascii="Times New Roman" w:eastAsia="Times New Roman" w:hAnsi="Times New Roman" w:cs="Times New Roman"/>
          <w:sz w:val="24"/>
          <w:szCs w:val="24"/>
        </w:rPr>
        <w:t>. T</w:t>
      </w:r>
      <w:r w:rsidR="00B2333B" w:rsidRPr="00E07324">
        <w:rPr>
          <w:rFonts w:ascii="Times New Roman" w:eastAsia="Times New Roman" w:hAnsi="Times New Roman" w:cs="Times New Roman"/>
          <w:sz w:val="24"/>
          <w:szCs w:val="24"/>
        </w:rPr>
        <w:t>he book inspired her to study psychology.</w:t>
      </w:r>
    </w:p>
    <w:p w14:paraId="20B19CE8" w14:textId="51A7F8F3" w:rsidR="0003308A" w:rsidRPr="00E07324" w:rsidRDefault="00B2333B"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I</w:t>
      </w:r>
      <w:r w:rsidR="002D0A9C" w:rsidRPr="00E07324">
        <w:rPr>
          <w:rFonts w:ascii="Times New Roman" w:eastAsia="Times New Roman" w:hAnsi="Times New Roman" w:cs="Times New Roman"/>
          <w:sz w:val="24"/>
          <w:szCs w:val="24"/>
        </w:rPr>
        <w:t xml:space="preserve">n fall </w:t>
      </w:r>
      <w:r w:rsidRPr="00E07324">
        <w:rPr>
          <w:rFonts w:ascii="Times New Roman" w:eastAsia="Times New Roman" w:hAnsi="Times New Roman" w:cs="Times New Roman"/>
          <w:sz w:val="24"/>
          <w:szCs w:val="24"/>
        </w:rPr>
        <w:t>1</w:t>
      </w:r>
      <w:r w:rsidR="002D0A9C" w:rsidRPr="00E07324">
        <w:rPr>
          <w:rFonts w:ascii="Times New Roman" w:eastAsia="Times New Roman" w:hAnsi="Times New Roman" w:cs="Times New Roman"/>
          <w:sz w:val="24"/>
          <w:szCs w:val="24"/>
        </w:rPr>
        <w:t xml:space="preserve">929, Ainsworth </w:t>
      </w:r>
      <w:r w:rsidRPr="00E07324">
        <w:rPr>
          <w:rFonts w:ascii="Times New Roman" w:eastAsia="Times New Roman" w:hAnsi="Times New Roman" w:cs="Times New Roman"/>
          <w:sz w:val="24"/>
          <w:szCs w:val="24"/>
        </w:rPr>
        <w:t>entered</w:t>
      </w:r>
      <w:r w:rsidR="002D0A9C" w:rsidRPr="00E07324">
        <w:rPr>
          <w:rFonts w:ascii="Times New Roman" w:eastAsia="Times New Roman" w:hAnsi="Times New Roman" w:cs="Times New Roman"/>
          <w:sz w:val="24"/>
          <w:szCs w:val="24"/>
        </w:rPr>
        <w:t xml:space="preserve"> the University of Toronto</w:t>
      </w:r>
      <w:r w:rsidR="001846B8" w:rsidRPr="00E07324">
        <w:rPr>
          <w:rFonts w:ascii="Times New Roman" w:eastAsia="Times New Roman" w:hAnsi="Times New Roman" w:cs="Times New Roman"/>
          <w:sz w:val="24"/>
          <w:szCs w:val="24"/>
        </w:rPr>
        <w:t>, where she studied psychology</w:t>
      </w:r>
      <w:r w:rsidR="00DB0E6D" w:rsidRPr="00E07324">
        <w:rPr>
          <w:rFonts w:ascii="Times New Roman" w:eastAsia="Times New Roman" w:hAnsi="Times New Roman" w:cs="Times New Roman"/>
          <w:sz w:val="24"/>
          <w:szCs w:val="24"/>
        </w:rPr>
        <w:t xml:space="preserve">. </w:t>
      </w:r>
      <w:r w:rsidR="002736BC" w:rsidRPr="00E07324">
        <w:rPr>
          <w:rFonts w:ascii="Times New Roman" w:eastAsia="Times New Roman" w:hAnsi="Times New Roman" w:cs="Times New Roman"/>
          <w:sz w:val="24"/>
          <w:szCs w:val="24"/>
        </w:rPr>
        <w:t>She also completed</w:t>
      </w:r>
      <w:r w:rsidR="00491245" w:rsidRPr="00E07324">
        <w:rPr>
          <w:rFonts w:ascii="Times New Roman" w:eastAsia="Times New Roman" w:hAnsi="Times New Roman" w:cs="Times New Roman"/>
          <w:sz w:val="24"/>
          <w:szCs w:val="24"/>
        </w:rPr>
        <w:t xml:space="preserve"> both</w:t>
      </w:r>
      <w:r w:rsidR="002736BC" w:rsidRPr="00E07324">
        <w:rPr>
          <w:rFonts w:ascii="Times New Roman" w:eastAsia="Times New Roman" w:hAnsi="Times New Roman" w:cs="Times New Roman"/>
          <w:sz w:val="24"/>
          <w:szCs w:val="24"/>
        </w:rPr>
        <w:t xml:space="preserve"> her master’s </w:t>
      </w:r>
      <w:r w:rsidR="00491245" w:rsidRPr="00E07324">
        <w:rPr>
          <w:rFonts w:ascii="Times New Roman" w:eastAsia="Times New Roman" w:hAnsi="Times New Roman" w:cs="Times New Roman"/>
          <w:sz w:val="24"/>
          <w:szCs w:val="24"/>
        </w:rPr>
        <w:t>(</w:t>
      </w:r>
      <w:r w:rsidR="002736BC" w:rsidRPr="00E07324">
        <w:rPr>
          <w:rFonts w:ascii="Times New Roman" w:eastAsia="Times New Roman" w:hAnsi="Times New Roman" w:cs="Times New Roman"/>
          <w:sz w:val="24"/>
          <w:szCs w:val="24"/>
        </w:rPr>
        <w:t>1936</w:t>
      </w:r>
      <w:r w:rsidR="00491245" w:rsidRPr="00E07324">
        <w:rPr>
          <w:rFonts w:ascii="Times New Roman" w:eastAsia="Times New Roman" w:hAnsi="Times New Roman" w:cs="Times New Roman"/>
          <w:sz w:val="24"/>
          <w:szCs w:val="24"/>
        </w:rPr>
        <w:t>)</w:t>
      </w:r>
      <w:r w:rsidR="002736BC" w:rsidRPr="00E07324">
        <w:rPr>
          <w:rFonts w:ascii="Times New Roman" w:eastAsia="Times New Roman" w:hAnsi="Times New Roman" w:cs="Times New Roman"/>
          <w:sz w:val="24"/>
          <w:szCs w:val="24"/>
        </w:rPr>
        <w:t xml:space="preserve"> and Ph.D.</w:t>
      </w:r>
      <w:r w:rsidR="00491245" w:rsidRPr="00E07324">
        <w:rPr>
          <w:rFonts w:ascii="Times New Roman" w:eastAsia="Times New Roman" w:hAnsi="Times New Roman" w:cs="Times New Roman"/>
          <w:sz w:val="24"/>
          <w:szCs w:val="24"/>
        </w:rPr>
        <w:t xml:space="preserve"> (1939)</w:t>
      </w:r>
      <w:r w:rsidR="002736BC" w:rsidRPr="00E07324">
        <w:rPr>
          <w:rFonts w:ascii="Times New Roman" w:eastAsia="Times New Roman" w:hAnsi="Times New Roman" w:cs="Times New Roman"/>
          <w:sz w:val="24"/>
          <w:szCs w:val="24"/>
        </w:rPr>
        <w:t xml:space="preserve"> </w:t>
      </w:r>
      <w:r w:rsidR="002D0A9C" w:rsidRPr="00E07324">
        <w:rPr>
          <w:rFonts w:ascii="Times New Roman" w:eastAsia="Times New Roman" w:hAnsi="Times New Roman" w:cs="Times New Roman"/>
          <w:sz w:val="24"/>
          <w:szCs w:val="24"/>
        </w:rPr>
        <w:t xml:space="preserve">at the University of Toronto. </w:t>
      </w:r>
      <w:r w:rsidR="002736BC" w:rsidRPr="00E07324">
        <w:rPr>
          <w:rFonts w:ascii="Times New Roman" w:eastAsia="Times New Roman" w:hAnsi="Times New Roman" w:cs="Times New Roman"/>
          <w:sz w:val="24"/>
          <w:szCs w:val="24"/>
        </w:rPr>
        <w:t>While t</w:t>
      </w:r>
      <w:r w:rsidR="002D0A9C" w:rsidRPr="00E07324">
        <w:rPr>
          <w:rFonts w:ascii="Times New Roman" w:eastAsia="Times New Roman" w:hAnsi="Times New Roman" w:cs="Times New Roman"/>
          <w:sz w:val="24"/>
          <w:szCs w:val="24"/>
        </w:rPr>
        <w:t xml:space="preserve">here, </w:t>
      </w:r>
      <w:r w:rsidR="00491245" w:rsidRPr="00E07324">
        <w:rPr>
          <w:rFonts w:ascii="Times New Roman" w:eastAsia="Times New Roman" w:hAnsi="Times New Roman" w:cs="Times New Roman"/>
          <w:sz w:val="24"/>
          <w:szCs w:val="24"/>
        </w:rPr>
        <w:t>Ainsworth</w:t>
      </w:r>
      <w:r w:rsidR="002D0A9C" w:rsidRPr="00E07324">
        <w:rPr>
          <w:rFonts w:ascii="Times New Roman" w:eastAsia="Times New Roman" w:hAnsi="Times New Roman" w:cs="Times New Roman"/>
          <w:sz w:val="24"/>
          <w:szCs w:val="24"/>
        </w:rPr>
        <w:t xml:space="preserve"> researched the relationship between attitudes and emotional responses </w:t>
      </w:r>
      <w:r w:rsidR="002736BC" w:rsidRPr="00E07324">
        <w:rPr>
          <w:rFonts w:ascii="Times New Roman" w:eastAsia="Times New Roman" w:hAnsi="Times New Roman" w:cs="Times New Roman"/>
          <w:sz w:val="24"/>
          <w:szCs w:val="24"/>
        </w:rPr>
        <w:t xml:space="preserve">under the supervision of </w:t>
      </w:r>
      <w:r w:rsidR="002D0A9C" w:rsidRPr="00E07324">
        <w:rPr>
          <w:rFonts w:ascii="Times New Roman" w:eastAsia="Times New Roman" w:hAnsi="Times New Roman" w:cs="Times New Roman"/>
          <w:sz w:val="24"/>
          <w:szCs w:val="24"/>
        </w:rPr>
        <w:t>Sperrin N. F. Chant</w:t>
      </w:r>
      <w:r w:rsidR="00491245" w:rsidRPr="00E07324">
        <w:rPr>
          <w:rFonts w:ascii="Times New Roman" w:eastAsia="Times New Roman" w:hAnsi="Times New Roman" w:cs="Times New Roman"/>
          <w:sz w:val="24"/>
          <w:szCs w:val="24"/>
        </w:rPr>
        <w:t xml:space="preserve"> for her</w:t>
      </w:r>
      <w:r w:rsidR="002736BC" w:rsidRPr="00E07324">
        <w:rPr>
          <w:rFonts w:ascii="Times New Roman" w:eastAsia="Times New Roman" w:hAnsi="Times New Roman" w:cs="Times New Roman"/>
          <w:sz w:val="24"/>
          <w:szCs w:val="24"/>
        </w:rPr>
        <w:t xml:space="preserve"> master’s thesis</w:t>
      </w:r>
      <w:r w:rsidR="00491245" w:rsidRPr="00E07324">
        <w:rPr>
          <w:rFonts w:ascii="Times New Roman" w:eastAsia="Times New Roman" w:hAnsi="Times New Roman" w:cs="Times New Roman"/>
          <w:sz w:val="24"/>
          <w:szCs w:val="24"/>
        </w:rPr>
        <w:t>. She studied</w:t>
      </w:r>
      <w:r w:rsidR="002736BC" w:rsidRPr="00E07324">
        <w:rPr>
          <w:rFonts w:ascii="Times New Roman" w:eastAsia="Times New Roman" w:hAnsi="Times New Roman" w:cs="Times New Roman"/>
          <w:sz w:val="24"/>
          <w:szCs w:val="24"/>
        </w:rPr>
        <w:t xml:space="preserve"> </w:t>
      </w:r>
      <w:r w:rsidR="00491245" w:rsidRPr="00E07324">
        <w:rPr>
          <w:rFonts w:ascii="Times New Roman" w:eastAsia="Times New Roman" w:hAnsi="Times New Roman" w:cs="Times New Roman"/>
          <w:sz w:val="24"/>
          <w:szCs w:val="24"/>
        </w:rPr>
        <w:t xml:space="preserve">personality development and attachment under the supervision of William E. Blatz for her doctoral dissertation. Blatz was known for his theory of personality development, </w:t>
      </w:r>
      <w:r w:rsidR="00004174">
        <w:rPr>
          <w:rFonts w:ascii="Times New Roman" w:eastAsia="Times New Roman" w:hAnsi="Times New Roman" w:cs="Times New Roman"/>
          <w:sz w:val="24"/>
          <w:szCs w:val="24"/>
        </w:rPr>
        <w:t>called s</w:t>
      </w:r>
      <w:r w:rsidR="00491245" w:rsidRPr="00E07324">
        <w:rPr>
          <w:rFonts w:ascii="Times New Roman" w:eastAsia="Times New Roman" w:hAnsi="Times New Roman" w:cs="Times New Roman"/>
          <w:sz w:val="24"/>
          <w:szCs w:val="24"/>
        </w:rPr>
        <w:t xml:space="preserve">ecurity </w:t>
      </w:r>
      <w:r w:rsidR="00004174">
        <w:rPr>
          <w:rFonts w:ascii="Times New Roman" w:eastAsia="Times New Roman" w:hAnsi="Times New Roman" w:cs="Times New Roman"/>
          <w:sz w:val="24"/>
          <w:szCs w:val="24"/>
        </w:rPr>
        <w:t>t</w:t>
      </w:r>
      <w:r w:rsidR="00491245" w:rsidRPr="00E07324">
        <w:rPr>
          <w:rFonts w:ascii="Times New Roman" w:eastAsia="Times New Roman" w:hAnsi="Times New Roman" w:cs="Times New Roman"/>
          <w:sz w:val="24"/>
          <w:szCs w:val="24"/>
        </w:rPr>
        <w:t xml:space="preserve">heory, which </w:t>
      </w:r>
      <w:r w:rsidR="0073629E" w:rsidRPr="00E07324">
        <w:rPr>
          <w:rFonts w:ascii="Times New Roman" w:eastAsia="Times New Roman" w:hAnsi="Times New Roman" w:cs="Times New Roman"/>
          <w:sz w:val="24"/>
          <w:szCs w:val="24"/>
        </w:rPr>
        <w:t>articulates the importance of</w:t>
      </w:r>
      <w:r w:rsidR="002D0A9C" w:rsidRPr="00E07324">
        <w:rPr>
          <w:rFonts w:ascii="Times New Roman" w:eastAsia="Times New Roman" w:hAnsi="Times New Roman" w:cs="Times New Roman"/>
          <w:sz w:val="24"/>
          <w:szCs w:val="24"/>
        </w:rPr>
        <w:t xml:space="preserve"> a sec</w:t>
      </w:r>
      <w:r w:rsidR="00491245" w:rsidRPr="00E07324">
        <w:rPr>
          <w:rFonts w:ascii="Times New Roman" w:eastAsia="Times New Roman" w:hAnsi="Times New Roman" w:cs="Times New Roman"/>
          <w:sz w:val="24"/>
          <w:szCs w:val="24"/>
        </w:rPr>
        <w:t xml:space="preserve">ure reliance </w:t>
      </w:r>
      <w:r w:rsidR="0073629E" w:rsidRPr="00E07324">
        <w:rPr>
          <w:rFonts w:ascii="Times New Roman" w:eastAsia="Times New Roman" w:hAnsi="Times New Roman" w:cs="Times New Roman"/>
          <w:sz w:val="24"/>
          <w:szCs w:val="24"/>
        </w:rPr>
        <w:t>on</w:t>
      </w:r>
      <w:r w:rsidR="00491245" w:rsidRPr="00E07324">
        <w:rPr>
          <w:rFonts w:ascii="Times New Roman" w:eastAsia="Times New Roman" w:hAnsi="Times New Roman" w:cs="Times New Roman"/>
          <w:sz w:val="24"/>
          <w:szCs w:val="24"/>
        </w:rPr>
        <w:t xml:space="preserve"> parents</w:t>
      </w:r>
      <w:r w:rsidR="0073629E" w:rsidRPr="00E07324">
        <w:rPr>
          <w:rFonts w:ascii="Times New Roman" w:eastAsia="Times New Roman" w:hAnsi="Times New Roman" w:cs="Times New Roman"/>
          <w:sz w:val="24"/>
          <w:szCs w:val="24"/>
        </w:rPr>
        <w:t xml:space="preserve"> to healthy development</w:t>
      </w:r>
      <w:r w:rsidR="00491245" w:rsidRPr="00E07324">
        <w:rPr>
          <w:rFonts w:ascii="Times New Roman" w:eastAsia="Times New Roman" w:hAnsi="Times New Roman" w:cs="Times New Roman"/>
          <w:sz w:val="24"/>
          <w:szCs w:val="24"/>
        </w:rPr>
        <w:t>.</w:t>
      </w:r>
      <w:r w:rsidR="0003308A" w:rsidRPr="00E07324">
        <w:rPr>
          <w:rFonts w:ascii="Times New Roman" w:eastAsia="Times New Roman" w:hAnsi="Times New Roman" w:cs="Times New Roman"/>
          <w:sz w:val="24"/>
          <w:szCs w:val="24"/>
        </w:rPr>
        <w:t xml:space="preserve"> After graduation, </w:t>
      </w:r>
      <w:r w:rsidR="00004174">
        <w:rPr>
          <w:rFonts w:ascii="Times New Roman" w:eastAsia="Times New Roman" w:hAnsi="Times New Roman" w:cs="Times New Roman"/>
          <w:sz w:val="24"/>
          <w:szCs w:val="24"/>
        </w:rPr>
        <w:t>Ainsworth</w:t>
      </w:r>
      <w:r w:rsidR="0003308A" w:rsidRPr="00E07324">
        <w:rPr>
          <w:rFonts w:ascii="Times New Roman" w:eastAsia="Times New Roman" w:hAnsi="Times New Roman" w:cs="Times New Roman"/>
          <w:sz w:val="24"/>
          <w:szCs w:val="24"/>
        </w:rPr>
        <w:t xml:space="preserve"> remained at the Universi</w:t>
      </w:r>
      <w:r w:rsidR="001846B8" w:rsidRPr="00E07324">
        <w:rPr>
          <w:rFonts w:ascii="Times New Roman" w:eastAsia="Times New Roman" w:hAnsi="Times New Roman" w:cs="Times New Roman"/>
          <w:sz w:val="24"/>
          <w:szCs w:val="24"/>
        </w:rPr>
        <w:t>ty of Toronto as an instructor</w:t>
      </w:r>
      <w:r w:rsidR="0003308A" w:rsidRPr="00E07324">
        <w:rPr>
          <w:rFonts w:ascii="Times New Roman" w:eastAsia="Times New Roman" w:hAnsi="Times New Roman" w:cs="Times New Roman"/>
          <w:sz w:val="24"/>
          <w:szCs w:val="24"/>
        </w:rPr>
        <w:t xml:space="preserve"> for three years. </w:t>
      </w:r>
      <w:r w:rsidR="0003308A" w:rsidRPr="00E07324">
        <w:rPr>
          <w:rFonts w:ascii="Times New Roman" w:eastAsia="Times New Roman" w:hAnsi="Times New Roman" w:cs="Times New Roman"/>
          <w:sz w:val="24"/>
          <w:szCs w:val="24"/>
        </w:rPr>
        <w:lastRenderedPageBreak/>
        <w:t>Ainsworth’s experiences at the University of Toronto led her to devote her career to research relevant to personality development in young children.</w:t>
      </w:r>
    </w:p>
    <w:p w14:paraId="58DD210F" w14:textId="60503B72" w:rsidR="0038249F" w:rsidRPr="00E07324" w:rsidRDefault="0003308A"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In 1942,</w:t>
      </w:r>
      <w:r w:rsidR="002D0A9C" w:rsidRPr="00E07324">
        <w:rPr>
          <w:rFonts w:ascii="Times New Roman" w:eastAsia="Times New Roman" w:hAnsi="Times New Roman" w:cs="Times New Roman"/>
          <w:sz w:val="24"/>
          <w:szCs w:val="24"/>
        </w:rPr>
        <w:t xml:space="preserve"> Ainsworth </w:t>
      </w:r>
      <w:r w:rsidRPr="00E07324">
        <w:rPr>
          <w:rFonts w:ascii="Times New Roman" w:eastAsia="Times New Roman" w:hAnsi="Times New Roman" w:cs="Times New Roman"/>
          <w:sz w:val="24"/>
          <w:szCs w:val="24"/>
        </w:rPr>
        <w:t>joined</w:t>
      </w:r>
      <w:r w:rsidR="002D0A9C" w:rsidRPr="00E07324">
        <w:rPr>
          <w:rFonts w:ascii="Times New Roman" w:eastAsia="Times New Roman" w:hAnsi="Times New Roman" w:cs="Times New Roman"/>
          <w:sz w:val="24"/>
          <w:szCs w:val="24"/>
        </w:rPr>
        <w:t xml:space="preserve"> the Canadian Women’s Army Corps (CWAC) </w:t>
      </w:r>
      <w:r w:rsidRPr="00E07324">
        <w:rPr>
          <w:rFonts w:ascii="Times New Roman" w:eastAsia="Times New Roman" w:hAnsi="Times New Roman" w:cs="Times New Roman"/>
          <w:sz w:val="24"/>
          <w:szCs w:val="24"/>
        </w:rPr>
        <w:t xml:space="preserve">where she became an Army Examiner. </w:t>
      </w:r>
      <w:r w:rsidR="002D6BE1" w:rsidRPr="00E07324">
        <w:rPr>
          <w:rFonts w:ascii="Times New Roman" w:eastAsia="Times New Roman" w:hAnsi="Times New Roman" w:cs="Times New Roman"/>
          <w:sz w:val="24"/>
          <w:szCs w:val="24"/>
        </w:rPr>
        <w:t xml:space="preserve">Her duties were to </w:t>
      </w:r>
      <w:r w:rsidR="002D0A9C" w:rsidRPr="00E07324">
        <w:rPr>
          <w:rFonts w:ascii="Times New Roman" w:eastAsia="Times New Roman" w:hAnsi="Times New Roman" w:cs="Times New Roman"/>
          <w:sz w:val="24"/>
          <w:szCs w:val="24"/>
        </w:rPr>
        <w:t>administer</w:t>
      </w:r>
      <w:r w:rsidR="002D6BE1" w:rsidRPr="00E07324">
        <w:rPr>
          <w:rFonts w:ascii="Times New Roman" w:eastAsia="Times New Roman" w:hAnsi="Times New Roman" w:cs="Times New Roman"/>
          <w:sz w:val="24"/>
          <w:szCs w:val="24"/>
        </w:rPr>
        <w:t xml:space="preserve"> tests, </w:t>
      </w:r>
      <w:r w:rsidR="002D0A9C" w:rsidRPr="00E07324">
        <w:rPr>
          <w:rFonts w:ascii="Times New Roman" w:eastAsia="Times New Roman" w:hAnsi="Times New Roman" w:cs="Times New Roman"/>
          <w:sz w:val="24"/>
          <w:szCs w:val="24"/>
        </w:rPr>
        <w:t>interview, and provid</w:t>
      </w:r>
      <w:r w:rsidR="002D6BE1" w:rsidRPr="00E07324">
        <w:rPr>
          <w:rFonts w:ascii="Times New Roman" w:eastAsia="Times New Roman" w:hAnsi="Times New Roman" w:cs="Times New Roman"/>
          <w:sz w:val="24"/>
          <w:szCs w:val="24"/>
        </w:rPr>
        <w:t>e</w:t>
      </w:r>
      <w:r w:rsidR="002D0A9C" w:rsidRPr="00E07324">
        <w:rPr>
          <w:rFonts w:ascii="Times New Roman" w:eastAsia="Times New Roman" w:hAnsi="Times New Roman" w:cs="Times New Roman"/>
          <w:sz w:val="24"/>
          <w:szCs w:val="24"/>
        </w:rPr>
        <w:t xml:space="preserve"> counseling</w:t>
      </w:r>
      <w:r w:rsidR="002D6BE1" w:rsidRPr="00E07324">
        <w:rPr>
          <w:rFonts w:ascii="Times New Roman" w:eastAsia="Times New Roman" w:hAnsi="Times New Roman" w:cs="Times New Roman"/>
          <w:sz w:val="24"/>
          <w:szCs w:val="24"/>
        </w:rPr>
        <w:t xml:space="preserve"> with the goal of matching female army recruits to the jobs within the army to which they were best suited. After World War II ended, Ainsworth briefly served as the Superintendent of Women’s Rehabilitation in the Department of Veteran</w:t>
      </w:r>
      <w:r w:rsidR="009D47B5" w:rsidRPr="00E07324">
        <w:rPr>
          <w:rFonts w:ascii="Times New Roman" w:eastAsia="Times New Roman" w:hAnsi="Times New Roman" w:cs="Times New Roman"/>
          <w:sz w:val="24"/>
          <w:szCs w:val="24"/>
        </w:rPr>
        <w:t xml:space="preserve">s’ Affairs before returning to the University of Toronto as an Assistant Professor of Psychology. </w:t>
      </w:r>
      <w:r w:rsidR="0038249F" w:rsidRPr="00E07324">
        <w:rPr>
          <w:rFonts w:ascii="Times New Roman" w:eastAsia="Times New Roman" w:hAnsi="Times New Roman" w:cs="Times New Roman"/>
          <w:sz w:val="24"/>
          <w:szCs w:val="24"/>
        </w:rPr>
        <w:t xml:space="preserve">While an assistant professor, Ainsworth continued her work on </w:t>
      </w:r>
      <w:r w:rsidR="00004174">
        <w:rPr>
          <w:rFonts w:ascii="Times New Roman" w:eastAsia="Times New Roman" w:hAnsi="Times New Roman" w:cs="Times New Roman"/>
          <w:sz w:val="24"/>
          <w:szCs w:val="24"/>
        </w:rPr>
        <w:t>s</w:t>
      </w:r>
      <w:r w:rsidR="0038249F" w:rsidRPr="00E07324">
        <w:rPr>
          <w:rFonts w:ascii="Times New Roman" w:eastAsia="Times New Roman" w:hAnsi="Times New Roman" w:cs="Times New Roman"/>
          <w:sz w:val="24"/>
          <w:szCs w:val="24"/>
        </w:rPr>
        <w:t xml:space="preserve">ecurity </w:t>
      </w:r>
      <w:r w:rsidR="00004174">
        <w:rPr>
          <w:rFonts w:ascii="Times New Roman" w:eastAsia="Times New Roman" w:hAnsi="Times New Roman" w:cs="Times New Roman"/>
          <w:sz w:val="24"/>
          <w:szCs w:val="24"/>
        </w:rPr>
        <w:t>t</w:t>
      </w:r>
      <w:r w:rsidR="0038249F" w:rsidRPr="00E07324">
        <w:rPr>
          <w:rFonts w:ascii="Times New Roman" w:eastAsia="Times New Roman" w:hAnsi="Times New Roman" w:cs="Times New Roman"/>
          <w:sz w:val="24"/>
          <w:szCs w:val="24"/>
        </w:rPr>
        <w:t xml:space="preserve">heory, co-directing a research team with Blatz that focused on developing scales to assess security in </w:t>
      </w:r>
      <w:r w:rsidR="007158C9" w:rsidRPr="00E07324">
        <w:rPr>
          <w:rFonts w:ascii="Times New Roman" w:eastAsia="Times New Roman" w:hAnsi="Times New Roman" w:cs="Times New Roman"/>
          <w:sz w:val="24"/>
          <w:szCs w:val="24"/>
        </w:rPr>
        <w:t>various</w:t>
      </w:r>
      <w:r w:rsidR="0038249F" w:rsidRPr="00E07324">
        <w:rPr>
          <w:rFonts w:ascii="Times New Roman" w:eastAsia="Times New Roman" w:hAnsi="Times New Roman" w:cs="Times New Roman"/>
          <w:sz w:val="24"/>
          <w:szCs w:val="24"/>
        </w:rPr>
        <w:t xml:space="preserve"> areas of life. </w:t>
      </w:r>
      <w:r w:rsidR="002D0A9C" w:rsidRPr="00E07324">
        <w:rPr>
          <w:rFonts w:ascii="Times New Roman" w:eastAsia="Times New Roman" w:hAnsi="Times New Roman" w:cs="Times New Roman"/>
          <w:sz w:val="24"/>
          <w:szCs w:val="24"/>
        </w:rPr>
        <w:t>Ainsworth met her husband</w:t>
      </w:r>
      <w:r w:rsidR="009D47B5" w:rsidRPr="00E07324">
        <w:rPr>
          <w:rFonts w:ascii="Times New Roman" w:eastAsia="Times New Roman" w:hAnsi="Times New Roman" w:cs="Times New Roman"/>
          <w:sz w:val="24"/>
          <w:szCs w:val="24"/>
        </w:rPr>
        <w:t>,</w:t>
      </w:r>
      <w:r w:rsidR="002D0A9C" w:rsidRPr="00E07324">
        <w:rPr>
          <w:rFonts w:ascii="Times New Roman" w:eastAsia="Times New Roman" w:hAnsi="Times New Roman" w:cs="Times New Roman"/>
          <w:sz w:val="24"/>
          <w:szCs w:val="24"/>
        </w:rPr>
        <w:t xml:space="preserve"> Leonard Ainsworth, </w:t>
      </w:r>
      <w:r w:rsidR="0038249F" w:rsidRPr="00E07324">
        <w:rPr>
          <w:rFonts w:ascii="Times New Roman" w:eastAsia="Times New Roman" w:hAnsi="Times New Roman" w:cs="Times New Roman"/>
          <w:sz w:val="24"/>
          <w:szCs w:val="24"/>
        </w:rPr>
        <w:t>during this time</w:t>
      </w:r>
      <w:r w:rsidR="002D0A9C" w:rsidRPr="00E07324">
        <w:rPr>
          <w:rFonts w:ascii="Times New Roman" w:eastAsia="Times New Roman" w:hAnsi="Times New Roman" w:cs="Times New Roman"/>
          <w:sz w:val="24"/>
          <w:szCs w:val="24"/>
        </w:rPr>
        <w:t xml:space="preserve">. </w:t>
      </w:r>
    </w:p>
    <w:p w14:paraId="364A1FCE" w14:textId="552FA6A6" w:rsidR="00DB48A9" w:rsidRPr="00E07324" w:rsidRDefault="009D47B5"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The couple relocated to London</w:t>
      </w:r>
      <w:r w:rsidR="0038249F" w:rsidRPr="00E07324">
        <w:rPr>
          <w:rFonts w:ascii="Times New Roman" w:eastAsia="Times New Roman" w:hAnsi="Times New Roman" w:cs="Times New Roman"/>
          <w:sz w:val="24"/>
          <w:szCs w:val="24"/>
        </w:rPr>
        <w:t xml:space="preserve"> for L. Ainsworth to complete his doctoral work. </w:t>
      </w:r>
      <w:r w:rsidRPr="00E07324">
        <w:rPr>
          <w:rFonts w:ascii="Times New Roman" w:eastAsia="Times New Roman" w:hAnsi="Times New Roman" w:cs="Times New Roman"/>
          <w:sz w:val="24"/>
          <w:szCs w:val="24"/>
        </w:rPr>
        <w:t xml:space="preserve"> </w:t>
      </w:r>
      <w:r w:rsidR="002D0A9C" w:rsidRPr="00E07324">
        <w:rPr>
          <w:rFonts w:ascii="Times New Roman" w:eastAsia="Times New Roman" w:hAnsi="Times New Roman" w:cs="Times New Roman"/>
          <w:sz w:val="24"/>
          <w:szCs w:val="24"/>
        </w:rPr>
        <w:t xml:space="preserve">Ainsworth </w:t>
      </w:r>
      <w:r w:rsidRPr="00E07324">
        <w:rPr>
          <w:rFonts w:ascii="Times New Roman" w:eastAsia="Times New Roman" w:hAnsi="Times New Roman" w:cs="Times New Roman"/>
          <w:sz w:val="24"/>
          <w:szCs w:val="24"/>
        </w:rPr>
        <w:t>accepted a research</w:t>
      </w:r>
      <w:r w:rsidR="002D0A9C" w:rsidRPr="00E07324">
        <w:rPr>
          <w:rFonts w:ascii="Times New Roman" w:eastAsia="Times New Roman" w:hAnsi="Times New Roman" w:cs="Times New Roman"/>
          <w:sz w:val="24"/>
          <w:szCs w:val="24"/>
        </w:rPr>
        <w:t xml:space="preserve"> position </w:t>
      </w:r>
      <w:r w:rsidR="0038249F" w:rsidRPr="00E07324">
        <w:rPr>
          <w:rFonts w:ascii="Times New Roman" w:eastAsia="Times New Roman" w:hAnsi="Times New Roman" w:cs="Times New Roman"/>
          <w:sz w:val="24"/>
          <w:szCs w:val="24"/>
        </w:rPr>
        <w:t xml:space="preserve">at the Tavistock Clinic </w:t>
      </w:r>
      <w:r w:rsidR="002D0A9C" w:rsidRPr="00E07324">
        <w:rPr>
          <w:rFonts w:ascii="Times New Roman" w:eastAsia="Times New Roman" w:hAnsi="Times New Roman" w:cs="Times New Roman"/>
          <w:sz w:val="24"/>
          <w:szCs w:val="24"/>
        </w:rPr>
        <w:t>directed by Dr. John Bowlby</w:t>
      </w:r>
      <w:r w:rsidR="0038249F" w:rsidRPr="00E07324">
        <w:rPr>
          <w:rFonts w:ascii="Times New Roman" w:eastAsia="Times New Roman" w:hAnsi="Times New Roman" w:cs="Times New Roman"/>
          <w:sz w:val="24"/>
          <w:szCs w:val="24"/>
        </w:rPr>
        <w:t xml:space="preserve">. </w:t>
      </w:r>
      <w:r w:rsidR="002D0A9C" w:rsidRPr="00E07324">
        <w:rPr>
          <w:rFonts w:ascii="Times New Roman" w:eastAsia="Times New Roman" w:hAnsi="Times New Roman" w:cs="Times New Roman"/>
          <w:sz w:val="24"/>
          <w:szCs w:val="24"/>
        </w:rPr>
        <w:t xml:space="preserve">Together, </w:t>
      </w:r>
      <w:r w:rsidRPr="00E07324">
        <w:rPr>
          <w:rFonts w:ascii="Times New Roman" w:eastAsia="Times New Roman" w:hAnsi="Times New Roman" w:cs="Times New Roman"/>
          <w:sz w:val="24"/>
          <w:szCs w:val="24"/>
        </w:rPr>
        <w:t>Bowlby and Ainsworth</w:t>
      </w:r>
      <w:r w:rsidR="002D0A9C" w:rsidRPr="00E07324">
        <w:rPr>
          <w:rFonts w:ascii="Times New Roman" w:eastAsia="Times New Roman" w:hAnsi="Times New Roman" w:cs="Times New Roman"/>
          <w:sz w:val="24"/>
          <w:szCs w:val="24"/>
        </w:rPr>
        <w:t xml:space="preserve"> studied </w:t>
      </w:r>
      <w:r w:rsidRPr="00E07324">
        <w:rPr>
          <w:rFonts w:ascii="Times New Roman" w:eastAsia="Times New Roman" w:hAnsi="Times New Roman" w:cs="Times New Roman"/>
          <w:sz w:val="24"/>
          <w:szCs w:val="24"/>
        </w:rPr>
        <w:t>the effect of</w:t>
      </w:r>
      <w:r w:rsidR="002D0A9C" w:rsidRPr="00E07324">
        <w:rPr>
          <w:rFonts w:ascii="Times New Roman" w:eastAsia="Times New Roman" w:hAnsi="Times New Roman" w:cs="Times New Roman"/>
          <w:sz w:val="24"/>
          <w:szCs w:val="24"/>
        </w:rPr>
        <w:t xml:space="preserve"> separation from the mother in early childhood </w:t>
      </w:r>
      <w:r w:rsidRPr="00E07324">
        <w:rPr>
          <w:rFonts w:ascii="Times New Roman" w:eastAsia="Times New Roman" w:hAnsi="Times New Roman" w:cs="Times New Roman"/>
          <w:sz w:val="24"/>
          <w:szCs w:val="24"/>
        </w:rPr>
        <w:t>on</w:t>
      </w:r>
      <w:r w:rsidR="002D0A9C" w:rsidRPr="00E07324">
        <w:rPr>
          <w:rFonts w:ascii="Times New Roman" w:eastAsia="Times New Roman" w:hAnsi="Times New Roman" w:cs="Times New Roman"/>
          <w:sz w:val="24"/>
          <w:szCs w:val="24"/>
        </w:rPr>
        <w:t xml:space="preserve"> personality development. </w:t>
      </w:r>
      <w:r w:rsidR="0038249F" w:rsidRPr="00E07324">
        <w:rPr>
          <w:rFonts w:ascii="Times New Roman" w:eastAsia="Times New Roman" w:hAnsi="Times New Roman" w:cs="Times New Roman"/>
          <w:sz w:val="24"/>
          <w:szCs w:val="24"/>
        </w:rPr>
        <w:t>T</w:t>
      </w:r>
      <w:r w:rsidR="007158C9" w:rsidRPr="00E07324">
        <w:rPr>
          <w:rFonts w:ascii="Times New Roman" w:eastAsia="Times New Roman" w:hAnsi="Times New Roman" w:cs="Times New Roman"/>
          <w:sz w:val="24"/>
          <w:szCs w:val="24"/>
        </w:rPr>
        <w:t>he t</w:t>
      </w:r>
      <w:r w:rsidR="0038249F" w:rsidRPr="00E07324">
        <w:rPr>
          <w:rFonts w:ascii="Times New Roman" w:eastAsia="Times New Roman" w:hAnsi="Times New Roman" w:cs="Times New Roman"/>
          <w:sz w:val="24"/>
          <w:szCs w:val="24"/>
        </w:rPr>
        <w:t xml:space="preserve">ime spent </w:t>
      </w:r>
      <w:r w:rsidR="002D0A9C" w:rsidRPr="00E07324">
        <w:rPr>
          <w:rFonts w:ascii="Times New Roman" w:eastAsia="Times New Roman" w:hAnsi="Times New Roman" w:cs="Times New Roman"/>
          <w:sz w:val="24"/>
          <w:szCs w:val="24"/>
        </w:rPr>
        <w:t>at the Tavistock Clinic was pivotal to Ainsworth’s later career</w:t>
      </w:r>
      <w:r w:rsidR="007158C9" w:rsidRPr="00E07324">
        <w:rPr>
          <w:rFonts w:ascii="Times New Roman" w:eastAsia="Times New Roman" w:hAnsi="Times New Roman" w:cs="Times New Roman"/>
          <w:sz w:val="24"/>
          <w:szCs w:val="24"/>
        </w:rPr>
        <w:t xml:space="preserve">. It was at the Tavistock Clinic that she </w:t>
      </w:r>
      <w:r w:rsidR="002D0A9C" w:rsidRPr="00E07324">
        <w:rPr>
          <w:rFonts w:ascii="Times New Roman" w:eastAsia="Times New Roman" w:hAnsi="Times New Roman" w:cs="Times New Roman"/>
          <w:sz w:val="24"/>
          <w:szCs w:val="24"/>
        </w:rPr>
        <w:t>decided that natu</w:t>
      </w:r>
      <w:r w:rsidR="007158C9" w:rsidRPr="00E07324">
        <w:rPr>
          <w:rFonts w:ascii="Times New Roman" w:eastAsia="Times New Roman" w:hAnsi="Times New Roman" w:cs="Times New Roman"/>
          <w:sz w:val="24"/>
          <w:szCs w:val="24"/>
        </w:rPr>
        <w:t>r</w:t>
      </w:r>
      <w:r w:rsidR="002D0A9C" w:rsidRPr="00E07324">
        <w:rPr>
          <w:rFonts w:ascii="Times New Roman" w:eastAsia="Times New Roman" w:hAnsi="Times New Roman" w:cs="Times New Roman"/>
          <w:sz w:val="24"/>
          <w:szCs w:val="24"/>
        </w:rPr>
        <w:t>a</w:t>
      </w:r>
      <w:r w:rsidR="007158C9" w:rsidRPr="00E07324">
        <w:rPr>
          <w:rFonts w:ascii="Times New Roman" w:eastAsia="Times New Roman" w:hAnsi="Times New Roman" w:cs="Times New Roman"/>
          <w:sz w:val="24"/>
          <w:szCs w:val="24"/>
        </w:rPr>
        <w:t>list</w:t>
      </w:r>
      <w:r w:rsidR="002D0A9C" w:rsidRPr="00E07324">
        <w:rPr>
          <w:rFonts w:ascii="Times New Roman" w:eastAsia="Times New Roman" w:hAnsi="Times New Roman" w:cs="Times New Roman"/>
          <w:sz w:val="24"/>
          <w:szCs w:val="24"/>
        </w:rPr>
        <w:t xml:space="preserve">ic observation was the best way to explore problems in personality development. </w:t>
      </w:r>
    </w:p>
    <w:p w14:paraId="54B2F621" w14:textId="77777777" w:rsidR="00187182" w:rsidRPr="00E07324" w:rsidRDefault="002D0A9C"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Ainsworth relocated </w:t>
      </w:r>
      <w:r w:rsidR="001846B8" w:rsidRPr="00E07324">
        <w:rPr>
          <w:rFonts w:ascii="Times New Roman" w:eastAsia="Times New Roman" w:hAnsi="Times New Roman" w:cs="Times New Roman"/>
          <w:sz w:val="24"/>
          <w:szCs w:val="24"/>
        </w:rPr>
        <w:t xml:space="preserve">Kampala, Uganda with her husband in 1953. </w:t>
      </w:r>
      <w:r w:rsidRPr="00E07324">
        <w:rPr>
          <w:rFonts w:ascii="Times New Roman" w:eastAsia="Times New Roman" w:hAnsi="Times New Roman" w:cs="Times New Roman"/>
          <w:sz w:val="24"/>
          <w:szCs w:val="24"/>
        </w:rPr>
        <w:t xml:space="preserve">There, Ainsworth </w:t>
      </w:r>
      <w:r w:rsidR="00434CFE" w:rsidRPr="00E07324">
        <w:rPr>
          <w:rFonts w:ascii="Times New Roman" w:eastAsia="Times New Roman" w:hAnsi="Times New Roman" w:cs="Times New Roman"/>
          <w:sz w:val="24"/>
          <w:szCs w:val="24"/>
        </w:rPr>
        <w:t>conducted</w:t>
      </w:r>
      <w:r w:rsidRPr="00E07324">
        <w:rPr>
          <w:rFonts w:ascii="Times New Roman" w:eastAsia="Times New Roman" w:hAnsi="Times New Roman" w:cs="Times New Roman"/>
          <w:sz w:val="24"/>
          <w:szCs w:val="24"/>
        </w:rPr>
        <w:t xml:space="preserve"> the </w:t>
      </w:r>
      <w:r w:rsidR="009442AA" w:rsidRPr="00E07324">
        <w:rPr>
          <w:rFonts w:ascii="Times New Roman" w:eastAsia="Times New Roman" w:hAnsi="Times New Roman" w:cs="Times New Roman"/>
          <w:sz w:val="24"/>
          <w:szCs w:val="24"/>
        </w:rPr>
        <w:t>G</w:t>
      </w:r>
      <w:r w:rsidRPr="00E07324">
        <w:rPr>
          <w:rFonts w:ascii="Times New Roman" w:eastAsia="Times New Roman" w:hAnsi="Times New Roman" w:cs="Times New Roman"/>
          <w:sz w:val="24"/>
          <w:szCs w:val="24"/>
        </w:rPr>
        <w:t>anda Study</w:t>
      </w:r>
      <w:r w:rsidR="003807D8" w:rsidRPr="00E07324">
        <w:rPr>
          <w:rFonts w:ascii="Times New Roman" w:eastAsia="Times New Roman" w:hAnsi="Times New Roman" w:cs="Times New Roman"/>
          <w:sz w:val="24"/>
          <w:szCs w:val="24"/>
        </w:rPr>
        <w:t xml:space="preserve"> using </w:t>
      </w:r>
      <w:r w:rsidRPr="00E07324">
        <w:rPr>
          <w:rFonts w:ascii="Times New Roman" w:eastAsia="Times New Roman" w:hAnsi="Times New Roman" w:cs="Times New Roman"/>
          <w:sz w:val="24"/>
          <w:szCs w:val="24"/>
        </w:rPr>
        <w:t>naturalistic observation</w:t>
      </w:r>
      <w:r w:rsidR="003807D8" w:rsidRPr="00E07324">
        <w:rPr>
          <w:rFonts w:ascii="Times New Roman" w:eastAsia="Times New Roman" w:hAnsi="Times New Roman" w:cs="Times New Roman"/>
          <w:sz w:val="24"/>
          <w:szCs w:val="24"/>
        </w:rPr>
        <w:t xml:space="preserve">. </w:t>
      </w:r>
      <w:r w:rsidR="009442AA" w:rsidRPr="00E07324">
        <w:rPr>
          <w:rFonts w:ascii="Times New Roman" w:eastAsia="Times New Roman" w:hAnsi="Times New Roman" w:cs="Times New Roman"/>
          <w:sz w:val="24"/>
          <w:szCs w:val="24"/>
        </w:rPr>
        <w:t xml:space="preserve">Ainsworth </w:t>
      </w:r>
      <w:r w:rsidRPr="00E07324">
        <w:rPr>
          <w:rFonts w:ascii="Times New Roman" w:eastAsia="Times New Roman" w:hAnsi="Times New Roman" w:cs="Times New Roman"/>
          <w:sz w:val="24"/>
          <w:szCs w:val="24"/>
        </w:rPr>
        <w:t>observed 26 mothers and 28 infants</w:t>
      </w:r>
      <w:r w:rsidR="009442AA" w:rsidRPr="00E07324">
        <w:rPr>
          <w:rFonts w:ascii="Times New Roman" w:eastAsia="Times New Roman" w:hAnsi="Times New Roman" w:cs="Times New Roman"/>
          <w:sz w:val="24"/>
          <w:szCs w:val="24"/>
        </w:rPr>
        <w:t xml:space="preserve"> across nine months</w:t>
      </w:r>
      <w:r w:rsidR="00E07324" w:rsidRPr="00E07324">
        <w:rPr>
          <w:rFonts w:ascii="Times New Roman" w:eastAsia="Times New Roman" w:hAnsi="Times New Roman" w:cs="Times New Roman"/>
          <w:sz w:val="24"/>
          <w:szCs w:val="24"/>
        </w:rPr>
        <w:t xml:space="preserve">. </w:t>
      </w:r>
      <w:r w:rsidR="003807D8" w:rsidRPr="00E07324">
        <w:rPr>
          <w:rFonts w:ascii="Times New Roman" w:eastAsia="Times New Roman" w:hAnsi="Times New Roman" w:cs="Times New Roman"/>
          <w:sz w:val="24"/>
          <w:szCs w:val="24"/>
        </w:rPr>
        <w:t>Based on observational data f</w:t>
      </w:r>
      <w:r w:rsidRPr="00E07324">
        <w:rPr>
          <w:rFonts w:ascii="Times New Roman" w:eastAsia="Times New Roman" w:hAnsi="Times New Roman" w:cs="Times New Roman"/>
          <w:sz w:val="24"/>
          <w:szCs w:val="24"/>
        </w:rPr>
        <w:t xml:space="preserve">rom the </w:t>
      </w:r>
      <w:r w:rsidR="007E29BE" w:rsidRPr="00E07324">
        <w:rPr>
          <w:rFonts w:ascii="Times New Roman" w:eastAsia="Times New Roman" w:hAnsi="Times New Roman" w:cs="Times New Roman"/>
          <w:sz w:val="24"/>
          <w:szCs w:val="24"/>
        </w:rPr>
        <w:t>G</w:t>
      </w:r>
      <w:r w:rsidRPr="00E07324">
        <w:rPr>
          <w:rFonts w:ascii="Times New Roman" w:eastAsia="Times New Roman" w:hAnsi="Times New Roman" w:cs="Times New Roman"/>
          <w:sz w:val="24"/>
          <w:szCs w:val="24"/>
        </w:rPr>
        <w:t xml:space="preserve">anda Study, </w:t>
      </w:r>
      <w:r w:rsidR="00187182" w:rsidRPr="00E07324">
        <w:rPr>
          <w:rFonts w:ascii="Times New Roman" w:eastAsia="Times New Roman" w:hAnsi="Times New Roman" w:cs="Times New Roman"/>
          <w:sz w:val="24"/>
          <w:szCs w:val="24"/>
        </w:rPr>
        <w:t xml:space="preserve">Ainsworth </w:t>
      </w:r>
      <w:r w:rsidR="003807D8" w:rsidRPr="00E07324">
        <w:rPr>
          <w:rFonts w:ascii="Times New Roman" w:eastAsia="Times New Roman" w:hAnsi="Times New Roman" w:cs="Times New Roman"/>
          <w:sz w:val="24"/>
          <w:szCs w:val="24"/>
        </w:rPr>
        <w:t xml:space="preserve">began to describe </w:t>
      </w:r>
      <w:r w:rsidRPr="00E07324">
        <w:rPr>
          <w:rFonts w:ascii="Times New Roman" w:eastAsia="Times New Roman" w:hAnsi="Times New Roman" w:cs="Times New Roman"/>
          <w:sz w:val="24"/>
          <w:szCs w:val="24"/>
        </w:rPr>
        <w:t>the signs of attachment development</w:t>
      </w:r>
      <w:r w:rsidR="003807D8" w:rsidRPr="00E07324">
        <w:rPr>
          <w:rFonts w:ascii="Times New Roman" w:eastAsia="Times New Roman" w:hAnsi="Times New Roman" w:cs="Times New Roman"/>
          <w:sz w:val="24"/>
          <w:szCs w:val="24"/>
        </w:rPr>
        <w:t xml:space="preserve"> and </w:t>
      </w:r>
      <w:r w:rsidRPr="00E07324">
        <w:rPr>
          <w:rFonts w:ascii="Times New Roman" w:eastAsia="Times New Roman" w:hAnsi="Times New Roman" w:cs="Times New Roman"/>
          <w:sz w:val="24"/>
          <w:szCs w:val="24"/>
        </w:rPr>
        <w:t xml:space="preserve">formulate ideas about the quality of infant to mother relationships relative to individual differences. After two years in Africa, </w:t>
      </w:r>
      <w:r w:rsidR="003807D8" w:rsidRPr="00E07324">
        <w:rPr>
          <w:rFonts w:ascii="Times New Roman" w:eastAsia="Times New Roman" w:hAnsi="Times New Roman" w:cs="Times New Roman"/>
          <w:sz w:val="24"/>
          <w:szCs w:val="24"/>
        </w:rPr>
        <w:t xml:space="preserve">Ainsworth relocated to </w:t>
      </w:r>
      <w:r w:rsidR="00187182" w:rsidRPr="00E07324">
        <w:rPr>
          <w:rFonts w:ascii="Times New Roman" w:eastAsia="Times New Roman" w:hAnsi="Times New Roman" w:cs="Times New Roman"/>
          <w:sz w:val="24"/>
          <w:szCs w:val="24"/>
        </w:rPr>
        <w:t>Baltimore, Maryland</w:t>
      </w:r>
      <w:r w:rsidR="003807D8" w:rsidRPr="00E07324">
        <w:rPr>
          <w:rFonts w:ascii="Times New Roman" w:eastAsia="Times New Roman" w:hAnsi="Times New Roman" w:cs="Times New Roman"/>
          <w:sz w:val="24"/>
          <w:szCs w:val="24"/>
        </w:rPr>
        <w:t xml:space="preserve">, where she </w:t>
      </w:r>
      <w:r w:rsidRPr="00E07324">
        <w:rPr>
          <w:rFonts w:ascii="Times New Roman" w:eastAsia="Times New Roman" w:hAnsi="Times New Roman" w:cs="Times New Roman"/>
          <w:sz w:val="24"/>
          <w:szCs w:val="24"/>
        </w:rPr>
        <w:t xml:space="preserve">accepted a </w:t>
      </w:r>
      <w:r w:rsidR="003807D8" w:rsidRPr="00E07324">
        <w:rPr>
          <w:rFonts w:ascii="Times New Roman" w:eastAsia="Times New Roman" w:hAnsi="Times New Roman" w:cs="Times New Roman"/>
          <w:sz w:val="24"/>
          <w:szCs w:val="24"/>
        </w:rPr>
        <w:t>position</w:t>
      </w:r>
      <w:r w:rsidRPr="00E07324">
        <w:rPr>
          <w:rFonts w:ascii="Times New Roman" w:eastAsia="Times New Roman" w:hAnsi="Times New Roman" w:cs="Times New Roman"/>
          <w:sz w:val="24"/>
          <w:szCs w:val="24"/>
        </w:rPr>
        <w:t xml:space="preserve"> </w:t>
      </w:r>
      <w:r w:rsidR="00187182" w:rsidRPr="00E07324">
        <w:rPr>
          <w:rFonts w:ascii="Times New Roman" w:eastAsia="Times New Roman" w:hAnsi="Times New Roman" w:cs="Times New Roman"/>
          <w:sz w:val="24"/>
          <w:szCs w:val="24"/>
        </w:rPr>
        <w:t xml:space="preserve">as a lecturer </w:t>
      </w:r>
      <w:r w:rsidRPr="00E07324">
        <w:rPr>
          <w:rFonts w:ascii="Times New Roman" w:eastAsia="Times New Roman" w:hAnsi="Times New Roman" w:cs="Times New Roman"/>
          <w:sz w:val="24"/>
          <w:szCs w:val="24"/>
        </w:rPr>
        <w:t>at John</w:t>
      </w:r>
      <w:r w:rsidR="003807D8" w:rsidRPr="00E07324">
        <w:rPr>
          <w:rFonts w:ascii="Times New Roman" w:eastAsia="Times New Roman" w:hAnsi="Times New Roman" w:cs="Times New Roman"/>
          <w:sz w:val="24"/>
          <w:szCs w:val="24"/>
        </w:rPr>
        <w:t>s</w:t>
      </w:r>
      <w:r w:rsidRPr="00E07324">
        <w:rPr>
          <w:rFonts w:ascii="Times New Roman" w:eastAsia="Times New Roman" w:hAnsi="Times New Roman" w:cs="Times New Roman"/>
          <w:sz w:val="24"/>
          <w:szCs w:val="24"/>
        </w:rPr>
        <w:t xml:space="preserve"> </w:t>
      </w:r>
      <w:r w:rsidRPr="00E07324">
        <w:rPr>
          <w:rFonts w:ascii="Times New Roman" w:eastAsia="Times New Roman" w:hAnsi="Times New Roman" w:cs="Times New Roman"/>
          <w:sz w:val="24"/>
          <w:szCs w:val="24"/>
        </w:rPr>
        <w:lastRenderedPageBreak/>
        <w:t>Hopkins University</w:t>
      </w:r>
      <w:r w:rsidR="003807D8" w:rsidRPr="00E07324">
        <w:rPr>
          <w:rFonts w:ascii="Times New Roman" w:eastAsia="Times New Roman" w:hAnsi="Times New Roman" w:cs="Times New Roman"/>
          <w:sz w:val="24"/>
          <w:szCs w:val="24"/>
        </w:rPr>
        <w:t xml:space="preserve">. </w:t>
      </w:r>
      <w:r w:rsidR="00823201" w:rsidRPr="00E07324">
        <w:rPr>
          <w:rFonts w:ascii="Times New Roman" w:eastAsia="Times New Roman" w:hAnsi="Times New Roman" w:cs="Times New Roman"/>
          <w:sz w:val="24"/>
          <w:szCs w:val="24"/>
        </w:rPr>
        <w:t>She became an associate (</w:t>
      </w:r>
      <w:r w:rsidR="00187182" w:rsidRPr="00E07324">
        <w:rPr>
          <w:rFonts w:ascii="Times New Roman" w:eastAsia="Times New Roman" w:hAnsi="Times New Roman" w:cs="Times New Roman"/>
          <w:sz w:val="24"/>
          <w:szCs w:val="24"/>
        </w:rPr>
        <w:t>1958</w:t>
      </w:r>
      <w:r w:rsidR="00823201" w:rsidRPr="00E07324">
        <w:rPr>
          <w:rFonts w:ascii="Times New Roman" w:eastAsia="Times New Roman" w:hAnsi="Times New Roman" w:cs="Times New Roman"/>
          <w:sz w:val="24"/>
          <w:szCs w:val="24"/>
        </w:rPr>
        <w:t>) and then full (</w:t>
      </w:r>
      <w:r w:rsidR="00187182" w:rsidRPr="00E07324">
        <w:rPr>
          <w:rFonts w:ascii="Times New Roman" w:eastAsia="Times New Roman" w:hAnsi="Times New Roman" w:cs="Times New Roman"/>
          <w:sz w:val="24"/>
          <w:szCs w:val="24"/>
        </w:rPr>
        <w:t>1963</w:t>
      </w:r>
      <w:r w:rsidR="00823201" w:rsidRPr="00E07324">
        <w:rPr>
          <w:rFonts w:ascii="Times New Roman" w:eastAsia="Times New Roman" w:hAnsi="Times New Roman" w:cs="Times New Roman"/>
          <w:sz w:val="24"/>
          <w:szCs w:val="24"/>
        </w:rPr>
        <w:t xml:space="preserve">) professor of developmental psychology at the university. </w:t>
      </w:r>
      <w:r w:rsidR="00EF4068" w:rsidRPr="00E07324">
        <w:rPr>
          <w:rFonts w:ascii="Times New Roman" w:eastAsia="Times New Roman" w:hAnsi="Times New Roman" w:cs="Times New Roman"/>
          <w:sz w:val="24"/>
          <w:szCs w:val="24"/>
        </w:rPr>
        <w:t>She continued her work with John Bowlby on Attachment Theory during this time.</w:t>
      </w:r>
      <w:r w:rsidR="001846B8" w:rsidRPr="00E07324">
        <w:rPr>
          <w:rFonts w:ascii="Times New Roman" w:eastAsia="Times New Roman" w:hAnsi="Times New Roman" w:cs="Times New Roman"/>
          <w:sz w:val="24"/>
          <w:szCs w:val="24"/>
        </w:rPr>
        <w:t xml:space="preserve"> She and her husband divorced in 1960.</w:t>
      </w:r>
    </w:p>
    <w:p w14:paraId="70993716" w14:textId="77777777" w:rsidR="00DB48A9" w:rsidRPr="00E07324" w:rsidRDefault="002D0A9C"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Ainsworth </w:t>
      </w:r>
      <w:r w:rsidR="00187182" w:rsidRPr="00E07324">
        <w:rPr>
          <w:rFonts w:ascii="Times New Roman" w:eastAsia="Times New Roman" w:hAnsi="Times New Roman" w:cs="Times New Roman"/>
          <w:sz w:val="24"/>
          <w:szCs w:val="24"/>
        </w:rPr>
        <w:t>launched the</w:t>
      </w:r>
      <w:r w:rsidRPr="00E07324">
        <w:rPr>
          <w:rFonts w:ascii="Times New Roman" w:eastAsia="Times New Roman" w:hAnsi="Times New Roman" w:cs="Times New Roman"/>
          <w:sz w:val="24"/>
          <w:szCs w:val="24"/>
        </w:rPr>
        <w:t xml:space="preserve"> Baltimore Study</w:t>
      </w:r>
      <w:r w:rsidR="00187182" w:rsidRPr="00E07324">
        <w:rPr>
          <w:rFonts w:ascii="Times New Roman" w:eastAsia="Times New Roman" w:hAnsi="Times New Roman" w:cs="Times New Roman"/>
          <w:sz w:val="24"/>
          <w:szCs w:val="24"/>
        </w:rPr>
        <w:t xml:space="preserve">, modeled on her earlier work in Uganda, in 1963. </w:t>
      </w:r>
      <w:r w:rsidR="00AC5462" w:rsidRPr="00E07324">
        <w:rPr>
          <w:rFonts w:ascii="Times New Roman" w:eastAsia="Times New Roman" w:hAnsi="Times New Roman" w:cs="Times New Roman"/>
          <w:sz w:val="24"/>
          <w:szCs w:val="24"/>
        </w:rPr>
        <w:t>The study included m</w:t>
      </w:r>
      <w:r w:rsidR="00187182" w:rsidRPr="00E07324">
        <w:rPr>
          <w:rFonts w:ascii="Times New Roman" w:eastAsia="Times New Roman" w:hAnsi="Times New Roman" w:cs="Times New Roman"/>
          <w:sz w:val="24"/>
          <w:szCs w:val="24"/>
        </w:rPr>
        <w:t>onthly home visits to 26 families</w:t>
      </w:r>
      <w:r w:rsidR="00AC5462" w:rsidRPr="00E07324">
        <w:rPr>
          <w:rFonts w:ascii="Times New Roman" w:eastAsia="Times New Roman" w:hAnsi="Times New Roman" w:cs="Times New Roman"/>
          <w:sz w:val="24"/>
          <w:szCs w:val="24"/>
        </w:rPr>
        <w:t xml:space="preserve"> for 12 months after the birth of a child. </w:t>
      </w:r>
      <w:r w:rsidR="00EF4068" w:rsidRPr="00E07324">
        <w:rPr>
          <w:rFonts w:ascii="Times New Roman" w:eastAsia="Times New Roman" w:hAnsi="Times New Roman" w:cs="Times New Roman"/>
          <w:sz w:val="24"/>
          <w:szCs w:val="24"/>
        </w:rPr>
        <w:t>Visits</w:t>
      </w:r>
      <w:r w:rsidR="00AC5462" w:rsidRPr="00E07324">
        <w:rPr>
          <w:rFonts w:ascii="Times New Roman" w:eastAsia="Times New Roman" w:hAnsi="Times New Roman" w:cs="Times New Roman"/>
          <w:sz w:val="24"/>
          <w:szCs w:val="24"/>
        </w:rPr>
        <w:t xml:space="preserve"> included naturalistic observation and qualitative description of mother-infant interactions during feeding, play, and distress episodes.</w:t>
      </w:r>
      <w:r w:rsidR="00187182" w:rsidRPr="00E07324">
        <w:rPr>
          <w:rFonts w:ascii="Times New Roman" w:eastAsia="Times New Roman" w:hAnsi="Times New Roman" w:cs="Times New Roman"/>
          <w:sz w:val="24"/>
          <w:szCs w:val="24"/>
        </w:rPr>
        <w:t xml:space="preserve"> </w:t>
      </w:r>
      <w:r w:rsidR="00AC5462" w:rsidRPr="00E07324">
        <w:rPr>
          <w:rFonts w:ascii="Times New Roman" w:eastAsia="Times New Roman" w:hAnsi="Times New Roman" w:cs="Times New Roman"/>
          <w:sz w:val="24"/>
          <w:szCs w:val="24"/>
        </w:rPr>
        <w:t>The final observation occurred in Ainsworth’s laboratory, and it consisted of a standardized mother-infant separation and reunification procedure called the Strange Situation.</w:t>
      </w:r>
      <w:r w:rsidR="009E22A2" w:rsidRPr="00E07324">
        <w:rPr>
          <w:rFonts w:ascii="Times New Roman" w:eastAsia="Times New Roman" w:hAnsi="Times New Roman" w:cs="Times New Roman"/>
          <w:sz w:val="24"/>
          <w:szCs w:val="24"/>
        </w:rPr>
        <w:t xml:space="preserve"> The procedure allowed</w:t>
      </w:r>
      <w:r w:rsidRPr="00E07324">
        <w:rPr>
          <w:rFonts w:ascii="Times New Roman" w:eastAsia="Times New Roman" w:hAnsi="Times New Roman" w:cs="Times New Roman"/>
          <w:sz w:val="24"/>
          <w:szCs w:val="24"/>
        </w:rPr>
        <w:t xml:space="preserve"> Ainsworth </w:t>
      </w:r>
      <w:r w:rsidR="009E22A2" w:rsidRPr="00E07324">
        <w:rPr>
          <w:rFonts w:ascii="Times New Roman" w:eastAsia="Times New Roman" w:hAnsi="Times New Roman" w:cs="Times New Roman"/>
          <w:sz w:val="24"/>
          <w:szCs w:val="24"/>
        </w:rPr>
        <w:t xml:space="preserve">to </w:t>
      </w:r>
      <w:r w:rsidR="00AC5462" w:rsidRPr="00E07324">
        <w:rPr>
          <w:rFonts w:ascii="Times New Roman" w:eastAsia="Times New Roman" w:hAnsi="Times New Roman" w:cs="Times New Roman"/>
          <w:sz w:val="24"/>
          <w:szCs w:val="24"/>
        </w:rPr>
        <w:t>observe</w:t>
      </w:r>
      <w:r w:rsidR="009E22A2" w:rsidRPr="00E07324">
        <w:rPr>
          <w:rFonts w:ascii="Times New Roman" w:eastAsia="Times New Roman" w:hAnsi="Times New Roman" w:cs="Times New Roman"/>
          <w:sz w:val="24"/>
          <w:szCs w:val="24"/>
        </w:rPr>
        <w:t xml:space="preserve"> each infant</w:t>
      </w:r>
      <w:r w:rsidR="00AC5462" w:rsidRPr="00E07324">
        <w:rPr>
          <w:rFonts w:ascii="Times New Roman" w:eastAsia="Times New Roman" w:hAnsi="Times New Roman" w:cs="Times New Roman"/>
          <w:sz w:val="24"/>
          <w:szCs w:val="24"/>
        </w:rPr>
        <w:t xml:space="preserve"> in a stressful situation</w:t>
      </w:r>
      <w:r w:rsidRPr="00E07324">
        <w:rPr>
          <w:rFonts w:ascii="Times New Roman" w:eastAsia="Times New Roman" w:hAnsi="Times New Roman" w:cs="Times New Roman"/>
          <w:sz w:val="24"/>
          <w:szCs w:val="24"/>
        </w:rPr>
        <w:t xml:space="preserve">. </w:t>
      </w:r>
      <w:r w:rsidR="00AC5462" w:rsidRPr="00E07324">
        <w:rPr>
          <w:rFonts w:ascii="Times New Roman" w:eastAsia="Times New Roman" w:hAnsi="Times New Roman" w:cs="Times New Roman"/>
          <w:sz w:val="24"/>
          <w:szCs w:val="24"/>
        </w:rPr>
        <w:t xml:space="preserve">She discovered </w:t>
      </w:r>
      <w:r w:rsidR="009E22A2" w:rsidRPr="00E07324">
        <w:rPr>
          <w:rFonts w:ascii="Times New Roman" w:eastAsia="Times New Roman" w:hAnsi="Times New Roman" w:cs="Times New Roman"/>
          <w:sz w:val="24"/>
          <w:szCs w:val="24"/>
        </w:rPr>
        <w:t>that</w:t>
      </w:r>
      <w:r w:rsidR="00AC5462" w:rsidRPr="00E07324">
        <w:rPr>
          <w:rFonts w:ascii="Times New Roman" w:eastAsia="Times New Roman" w:hAnsi="Times New Roman" w:cs="Times New Roman"/>
          <w:sz w:val="24"/>
          <w:szCs w:val="24"/>
        </w:rPr>
        <w:t xml:space="preserve"> infant</w:t>
      </w:r>
      <w:r w:rsidR="009E22A2" w:rsidRPr="00E07324">
        <w:rPr>
          <w:rFonts w:ascii="Times New Roman" w:eastAsia="Times New Roman" w:hAnsi="Times New Roman" w:cs="Times New Roman"/>
          <w:sz w:val="24"/>
          <w:szCs w:val="24"/>
        </w:rPr>
        <w:t>s’</w:t>
      </w:r>
      <w:r w:rsidR="00AC5462" w:rsidRPr="00E07324">
        <w:rPr>
          <w:rFonts w:ascii="Times New Roman" w:eastAsia="Times New Roman" w:hAnsi="Times New Roman" w:cs="Times New Roman"/>
          <w:sz w:val="24"/>
          <w:szCs w:val="24"/>
        </w:rPr>
        <w:t xml:space="preserve"> reaction</w:t>
      </w:r>
      <w:r w:rsidR="009E22A2" w:rsidRPr="00E07324">
        <w:rPr>
          <w:rFonts w:ascii="Times New Roman" w:eastAsia="Times New Roman" w:hAnsi="Times New Roman" w:cs="Times New Roman"/>
          <w:sz w:val="24"/>
          <w:szCs w:val="24"/>
        </w:rPr>
        <w:t>s</w:t>
      </w:r>
      <w:r w:rsidR="00AC5462" w:rsidRPr="00E07324">
        <w:rPr>
          <w:rFonts w:ascii="Times New Roman" w:eastAsia="Times New Roman" w:hAnsi="Times New Roman" w:cs="Times New Roman"/>
          <w:sz w:val="24"/>
          <w:szCs w:val="24"/>
        </w:rPr>
        <w:t xml:space="preserve"> to the Strange Situation could be predicted by </w:t>
      </w:r>
      <w:r w:rsidR="00EF4068" w:rsidRPr="00E07324">
        <w:rPr>
          <w:rFonts w:ascii="Times New Roman" w:eastAsia="Times New Roman" w:hAnsi="Times New Roman" w:cs="Times New Roman"/>
          <w:sz w:val="24"/>
          <w:szCs w:val="24"/>
        </w:rPr>
        <w:t xml:space="preserve">the qualitative observation of maternal sensitivity and harmonious interaction that had occurred over the previous 12 months. </w:t>
      </w:r>
      <w:r w:rsidRPr="00E07324">
        <w:rPr>
          <w:rFonts w:ascii="Times New Roman" w:eastAsia="Times New Roman" w:hAnsi="Times New Roman" w:cs="Times New Roman"/>
          <w:sz w:val="24"/>
          <w:szCs w:val="24"/>
        </w:rPr>
        <w:t xml:space="preserve">Three patterns of </w:t>
      </w:r>
      <w:r w:rsidR="00EF4068" w:rsidRPr="00E07324">
        <w:rPr>
          <w:rFonts w:ascii="Times New Roman" w:eastAsia="Times New Roman" w:hAnsi="Times New Roman" w:cs="Times New Roman"/>
          <w:sz w:val="24"/>
          <w:szCs w:val="24"/>
        </w:rPr>
        <w:t xml:space="preserve">individual differences in </w:t>
      </w:r>
      <w:r w:rsidRPr="00E07324">
        <w:rPr>
          <w:rFonts w:ascii="Times New Roman" w:eastAsia="Times New Roman" w:hAnsi="Times New Roman" w:cs="Times New Roman"/>
          <w:sz w:val="24"/>
          <w:szCs w:val="24"/>
        </w:rPr>
        <w:t xml:space="preserve">attachment were observed: </w:t>
      </w:r>
      <w:r w:rsidR="00EF4068" w:rsidRPr="00E07324">
        <w:rPr>
          <w:rFonts w:ascii="Times New Roman" w:eastAsia="Times New Roman" w:hAnsi="Times New Roman" w:cs="Times New Roman"/>
          <w:sz w:val="24"/>
          <w:szCs w:val="24"/>
        </w:rPr>
        <w:t xml:space="preserve">securely attached, </w:t>
      </w:r>
      <w:r w:rsidRPr="00E07324">
        <w:rPr>
          <w:rFonts w:ascii="Times New Roman" w:eastAsia="Times New Roman" w:hAnsi="Times New Roman" w:cs="Times New Roman"/>
          <w:sz w:val="24"/>
          <w:szCs w:val="24"/>
        </w:rPr>
        <w:t xml:space="preserve">anxious/avoidant, and anxious/resistant.  </w:t>
      </w:r>
    </w:p>
    <w:p w14:paraId="40E344CC" w14:textId="652983BF" w:rsidR="00CE53CF" w:rsidRPr="00E07324" w:rsidRDefault="002D0A9C" w:rsidP="00E07324">
      <w:pPr>
        <w:spacing w:line="480" w:lineRule="auto"/>
        <w:ind w:firstLine="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Ainsworth</w:t>
      </w:r>
      <w:r w:rsidR="00EF4068" w:rsidRPr="00E07324">
        <w:rPr>
          <w:rFonts w:ascii="Times New Roman" w:eastAsia="Times New Roman" w:hAnsi="Times New Roman" w:cs="Times New Roman"/>
          <w:sz w:val="24"/>
          <w:szCs w:val="24"/>
        </w:rPr>
        <w:t xml:space="preserve">’s </w:t>
      </w:r>
      <w:r w:rsidR="009E22A2" w:rsidRPr="00E07324">
        <w:rPr>
          <w:rFonts w:ascii="Times New Roman" w:eastAsia="Times New Roman" w:hAnsi="Times New Roman" w:cs="Times New Roman"/>
          <w:sz w:val="24"/>
          <w:szCs w:val="24"/>
        </w:rPr>
        <w:t>work expanded Attachment Theory</w:t>
      </w:r>
      <w:r w:rsidRPr="00E07324">
        <w:rPr>
          <w:rFonts w:ascii="Times New Roman" w:eastAsia="Times New Roman" w:hAnsi="Times New Roman" w:cs="Times New Roman"/>
          <w:sz w:val="24"/>
          <w:szCs w:val="24"/>
        </w:rPr>
        <w:t xml:space="preserve"> and inspired others to </w:t>
      </w:r>
      <w:r w:rsidR="0073629E" w:rsidRPr="00E07324">
        <w:rPr>
          <w:rFonts w:ascii="Times New Roman" w:eastAsia="Times New Roman" w:hAnsi="Times New Roman" w:cs="Times New Roman"/>
          <w:sz w:val="24"/>
          <w:szCs w:val="24"/>
        </w:rPr>
        <w:t>conduct longitudinal attachment studies in the United States, West Germany and Israel</w:t>
      </w:r>
      <w:r w:rsidRPr="00E07324">
        <w:rPr>
          <w:rFonts w:ascii="Times New Roman" w:eastAsia="Times New Roman" w:hAnsi="Times New Roman" w:cs="Times New Roman"/>
          <w:sz w:val="24"/>
          <w:szCs w:val="24"/>
        </w:rPr>
        <w:t xml:space="preserve">. </w:t>
      </w:r>
      <w:r w:rsidR="0073629E" w:rsidRPr="00E07324">
        <w:rPr>
          <w:rFonts w:ascii="Times New Roman" w:eastAsia="Times New Roman" w:hAnsi="Times New Roman" w:cs="Times New Roman"/>
          <w:sz w:val="24"/>
          <w:szCs w:val="24"/>
        </w:rPr>
        <w:t>In 1975, she joined the facult</w:t>
      </w:r>
      <w:r w:rsidR="00CE53CF" w:rsidRPr="00E07324">
        <w:rPr>
          <w:rFonts w:ascii="Times New Roman" w:eastAsia="Times New Roman" w:hAnsi="Times New Roman" w:cs="Times New Roman"/>
          <w:sz w:val="24"/>
          <w:szCs w:val="24"/>
        </w:rPr>
        <w:t xml:space="preserve">y at the University of Virginia, became Commonwealth Professor of Psychology in 1976 and retired as professor emeritus in 1984. </w:t>
      </w:r>
      <w:r w:rsidRPr="00E07324">
        <w:rPr>
          <w:rFonts w:ascii="Times New Roman" w:eastAsia="Times New Roman" w:hAnsi="Times New Roman" w:cs="Times New Roman"/>
          <w:sz w:val="24"/>
          <w:szCs w:val="24"/>
        </w:rPr>
        <w:t xml:space="preserve">Ainsworth received </w:t>
      </w:r>
      <w:r w:rsidR="00CE53CF" w:rsidRPr="00E07324">
        <w:rPr>
          <w:rFonts w:ascii="Times New Roman" w:eastAsia="Times New Roman" w:hAnsi="Times New Roman" w:cs="Times New Roman"/>
          <w:sz w:val="24"/>
          <w:szCs w:val="24"/>
        </w:rPr>
        <w:t xml:space="preserve">the American Psychological Association’s </w:t>
      </w:r>
      <w:r w:rsidRPr="00E07324">
        <w:rPr>
          <w:rFonts w:ascii="Times New Roman" w:eastAsia="Times New Roman" w:hAnsi="Times New Roman" w:cs="Times New Roman"/>
          <w:sz w:val="24"/>
          <w:szCs w:val="24"/>
        </w:rPr>
        <w:t>Gold Medal Award for Life</w:t>
      </w:r>
      <w:r w:rsidR="00CE53CF" w:rsidRPr="00E07324">
        <w:rPr>
          <w:rFonts w:ascii="Times New Roman" w:eastAsia="Times New Roman" w:hAnsi="Times New Roman" w:cs="Times New Roman"/>
          <w:sz w:val="24"/>
          <w:szCs w:val="24"/>
        </w:rPr>
        <w:t xml:space="preserve"> </w:t>
      </w:r>
      <w:r w:rsidRPr="00E07324">
        <w:rPr>
          <w:rFonts w:ascii="Times New Roman" w:eastAsia="Times New Roman" w:hAnsi="Times New Roman" w:cs="Times New Roman"/>
          <w:sz w:val="24"/>
          <w:szCs w:val="24"/>
        </w:rPr>
        <w:t>Achievement</w:t>
      </w:r>
      <w:r w:rsidR="00CE53CF" w:rsidRPr="00E07324">
        <w:rPr>
          <w:rFonts w:ascii="Times New Roman" w:eastAsia="Times New Roman" w:hAnsi="Times New Roman" w:cs="Times New Roman"/>
          <w:sz w:val="24"/>
          <w:szCs w:val="24"/>
        </w:rPr>
        <w:t xml:space="preserve"> in the Science of Psychology in 1998. </w:t>
      </w:r>
      <w:r w:rsidRPr="00E07324">
        <w:rPr>
          <w:rFonts w:ascii="Times New Roman" w:eastAsia="Times New Roman" w:hAnsi="Times New Roman" w:cs="Times New Roman"/>
          <w:sz w:val="24"/>
          <w:szCs w:val="24"/>
        </w:rPr>
        <w:t xml:space="preserve">Ainsworth </w:t>
      </w:r>
      <w:r w:rsidR="00CE53CF" w:rsidRPr="00E07324">
        <w:rPr>
          <w:rFonts w:ascii="Times New Roman" w:eastAsia="Times New Roman" w:hAnsi="Times New Roman" w:cs="Times New Roman"/>
          <w:sz w:val="24"/>
          <w:szCs w:val="24"/>
        </w:rPr>
        <w:t xml:space="preserve">published over </w:t>
      </w:r>
      <w:r w:rsidR="009D47B5" w:rsidRPr="00E07324">
        <w:rPr>
          <w:rFonts w:ascii="Times New Roman" w:eastAsia="Times New Roman" w:hAnsi="Times New Roman" w:cs="Times New Roman"/>
          <w:sz w:val="24"/>
          <w:szCs w:val="24"/>
        </w:rPr>
        <w:t>forty papers and books</w:t>
      </w:r>
      <w:r w:rsidR="00CE53CF" w:rsidRPr="00E07324">
        <w:rPr>
          <w:rFonts w:ascii="Times New Roman" w:eastAsia="Times New Roman" w:hAnsi="Times New Roman" w:cs="Times New Roman"/>
          <w:sz w:val="24"/>
          <w:szCs w:val="24"/>
        </w:rPr>
        <w:t xml:space="preserve"> </w:t>
      </w:r>
      <w:r w:rsidR="00004174">
        <w:rPr>
          <w:rFonts w:ascii="Times New Roman" w:eastAsia="Times New Roman" w:hAnsi="Times New Roman" w:cs="Times New Roman"/>
          <w:sz w:val="24"/>
          <w:szCs w:val="24"/>
        </w:rPr>
        <w:t>across</w:t>
      </w:r>
      <w:r w:rsidR="00CE53CF" w:rsidRPr="00E07324">
        <w:rPr>
          <w:rFonts w:ascii="Times New Roman" w:eastAsia="Times New Roman" w:hAnsi="Times New Roman" w:cs="Times New Roman"/>
          <w:sz w:val="24"/>
          <w:szCs w:val="24"/>
        </w:rPr>
        <w:t xml:space="preserve"> her career</w:t>
      </w:r>
      <w:r w:rsidR="009D47B5" w:rsidRPr="00E07324">
        <w:rPr>
          <w:rFonts w:ascii="Times New Roman" w:eastAsia="Times New Roman" w:hAnsi="Times New Roman" w:cs="Times New Roman"/>
          <w:sz w:val="24"/>
          <w:szCs w:val="24"/>
        </w:rPr>
        <w:t xml:space="preserve"> including</w:t>
      </w:r>
      <w:r w:rsidR="00CE53CF" w:rsidRPr="00E07324">
        <w:rPr>
          <w:rFonts w:ascii="Times New Roman" w:eastAsia="Times New Roman" w:hAnsi="Times New Roman" w:cs="Times New Roman"/>
          <w:sz w:val="24"/>
          <w:szCs w:val="24"/>
        </w:rPr>
        <w:t xml:space="preserve"> </w:t>
      </w:r>
      <w:r w:rsidR="00CE53CF" w:rsidRPr="00004174">
        <w:rPr>
          <w:rFonts w:ascii="Times New Roman" w:eastAsia="Times New Roman" w:hAnsi="Times New Roman" w:cs="Times New Roman"/>
          <w:i/>
          <w:iCs/>
          <w:sz w:val="24"/>
          <w:szCs w:val="24"/>
        </w:rPr>
        <w:t>Child Care and the Growth of Love</w:t>
      </w:r>
      <w:r w:rsidR="00CE53CF" w:rsidRPr="00E07324">
        <w:rPr>
          <w:rFonts w:ascii="Times New Roman" w:eastAsia="Times New Roman" w:hAnsi="Times New Roman" w:cs="Times New Roman"/>
          <w:sz w:val="24"/>
          <w:szCs w:val="24"/>
        </w:rPr>
        <w:t xml:space="preserve"> (1965) with John Bowlby, </w:t>
      </w:r>
      <w:r w:rsidR="00CE53CF" w:rsidRPr="00004174">
        <w:rPr>
          <w:rFonts w:ascii="Times New Roman" w:eastAsia="Times New Roman" w:hAnsi="Times New Roman" w:cs="Times New Roman"/>
          <w:i/>
          <w:iCs/>
          <w:sz w:val="24"/>
          <w:szCs w:val="24"/>
        </w:rPr>
        <w:t>Infancy in Uganda</w:t>
      </w:r>
      <w:r w:rsidR="00CE53CF" w:rsidRPr="00E07324">
        <w:rPr>
          <w:rFonts w:ascii="Times New Roman" w:eastAsia="Times New Roman" w:hAnsi="Times New Roman" w:cs="Times New Roman"/>
          <w:sz w:val="24"/>
          <w:szCs w:val="24"/>
        </w:rPr>
        <w:t xml:space="preserve"> (1967), and </w:t>
      </w:r>
      <w:r w:rsidR="00CE53CF" w:rsidRPr="00004174">
        <w:rPr>
          <w:rFonts w:ascii="Times New Roman" w:eastAsia="Times New Roman" w:hAnsi="Times New Roman" w:cs="Times New Roman"/>
          <w:i/>
          <w:iCs/>
          <w:sz w:val="24"/>
          <w:szCs w:val="24"/>
        </w:rPr>
        <w:t>Patterns of Attachment: A Psychological Study of the Strange Situation</w:t>
      </w:r>
      <w:r w:rsidR="00CE53CF" w:rsidRPr="00E07324">
        <w:rPr>
          <w:rFonts w:ascii="Times New Roman" w:eastAsia="Times New Roman" w:hAnsi="Times New Roman" w:cs="Times New Roman"/>
          <w:sz w:val="24"/>
          <w:szCs w:val="24"/>
        </w:rPr>
        <w:t xml:space="preserve"> (1978) with Mary Blehar, Everett Waters, and Sally Wall</w:t>
      </w:r>
      <w:r w:rsidR="00E07324" w:rsidRPr="00E07324">
        <w:rPr>
          <w:rFonts w:ascii="Times New Roman" w:eastAsia="Times New Roman" w:hAnsi="Times New Roman" w:cs="Times New Roman"/>
          <w:sz w:val="24"/>
          <w:szCs w:val="24"/>
        </w:rPr>
        <w:t>.</w:t>
      </w:r>
    </w:p>
    <w:p w14:paraId="635B0080" w14:textId="77777777" w:rsidR="00CE53CF" w:rsidRPr="00E07324" w:rsidRDefault="00E07324" w:rsidP="00E07324">
      <w:pPr>
        <w:spacing w:line="480" w:lineRule="auto"/>
        <w:rPr>
          <w:rFonts w:ascii="Times New Roman" w:eastAsia="Times New Roman" w:hAnsi="Times New Roman" w:cs="Times New Roman"/>
          <w:b/>
          <w:sz w:val="24"/>
          <w:szCs w:val="24"/>
        </w:rPr>
      </w:pPr>
      <w:r w:rsidRPr="00E07324">
        <w:rPr>
          <w:rFonts w:ascii="Times New Roman" w:eastAsia="Times New Roman" w:hAnsi="Times New Roman" w:cs="Times New Roman"/>
          <w:b/>
          <w:sz w:val="24"/>
          <w:szCs w:val="24"/>
        </w:rPr>
        <w:lastRenderedPageBreak/>
        <w:t>Further Reading</w:t>
      </w:r>
    </w:p>
    <w:p w14:paraId="352F12FB" w14:textId="77777777" w:rsidR="00DB48A9" w:rsidRPr="00E07324" w:rsidRDefault="002D0A9C" w:rsidP="00E07324">
      <w:pPr>
        <w:spacing w:line="480" w:lineRule="auto"/>
        <w:ind w:left="720" w:hanging="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Bretherton, I. (1992). The origins of attachment theory: John Bowlby and Mary Ainsworth. </w:t>
      </w:r>
      <w:r w:rsidRPr="00E07324">
        <w:rPr>
          <w:rFonts w:ascii="Times New Roman" w:eastAsia="Times New Roman" w:hAnsi="Times New Roman" w:cs="Times New Roman"/>
          <w:i/>
          <w:sz w:val="24"/>
          <w:szCs w:val="24"/>
        </w:rPr>
        <w:t xml:space="preserve">Developmental Psychology, 28, </w:t>
      </w:r>
      <w:r w:rsidRPr="00E07324">
        <w:rPr>
          <w:rFonts w:ascii="Times New Roman" w:eastAsia="Times New Roman" w:hAnsi="Times New Roman" w:cs="Times New Roman"/>
          <w:sz w:val="24"/>
          <w:szCs w:val="24"/>
        </w:rPr>
        <w:t>759-775.</w:t>
      </w:r>
    </w:p>
    <w:p w14:paraId="69F7F0E9" w14:textId="77777777" w:rsidR="00DB48A9" w:rsidRPr="00E07324" w:rsidRDefault="002D0A9C" w:rsidP="00E07324">
      <w:pPr>
        <w:spacing w:line="480" w:lineRule="auto"/>
        <w:ind w:left="720" w:hanging="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Gale, T. (2008). Ainsworth, Mary. </w:t>
      </w:r>
      <w:r w:rsidRPr="00E07324">
        <w:rPr>
          <w:rFonts w:ascii="Times New Roman" w:eastAsia="Times New Roman" w:hAnsi="Times New Roman" w:cs="Times New Roman"/>
          <w:i/>
          <w:sz w:val="24"/>
          <w:szCs w:val="24"/>
        </w:rPr>
        <w:t>International Encyclopedia of the Social Sciences.</w:t>
      </w:r>
      <w:r w:rsidRPr="00E07324">
        <w:rPr>
          <w:rFonts w:ascii="Times New Roman" w:eastAsia="Times New Roman" w:hAnsi="Times New Roman" w:cs="Times New Roman"/>
          <w:sz w:val="24"/>
          <w:szCs w:val="24"/>
        </w:rPr>
        <w:t xml:space="preserve"> Retrieved from </w:t>
      </w:r>
      <w:hyperlink r:id="rId6">
        <w:r w:rsidRPr="00E07324">
          <w:rPr>
            <w:rFonts w:ascii="Times New Roman" w:eastAsia="Times New Roman" w:hAnsi="Times New Roman" w:cs="Times New Roman"/>
            <w:color w:val="1155CC"/>
            <w:sz w:val="24"/>
            <w:szCs w:val="24"/>
            <w:u w:val="single"/>
          </w:rPr>
          <w:t>http://www.encyclopedia.com/people/medicine/psychology-and-psychiatry-biographies/mary-ainsworth</w:t>
        </w:r>
      </w:hyperlink>
    </w:p>
    <w:p w14:paraId="67E210A8" w14:textId="77777777" w:rsidR="00DB48A9" w:rsidRPr="00E07324" w:rsidRDefault="002D0A9C" w:rsidP="00E07324">
      <w:pPr>
        <w:spacing w:line="480" w:lineRule="auto"/>
        <w:ind w:left="720" w:hanging="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Main. M. (1999). Mary D. Salter Ainsworth: tribute and portrait. </w:t>
      </w:r>
      <w:r w:rsidRPr="00E07324">
        <w:rPr>
          <w:rFonts w:ascii="Times New Roman" w:eastAsia="Times New Roman" w:hAnsi="Times New Roman" w:cs="Times New Roman"/>
          <w:i/>
          <w:sz w:val="24"/>
          <w:szCs w:val="24"/>
        </w:rPr>
        <w:t xml:space="preserve">Psychoanalytic Inquiry, 19, </w:t>
      </w:r>
      <w:r w:rsidRPr="00E07324">
        <w:rPr>
          <w:rFonts w:ascii="Times New Roman" w:eastAsia="Times New Roman" w:hAnsi="Times New Roman" w:cs="Times New Roman"/>
          <w:sz w:val="24"/>
          <w:szCs w:val="24"/>
        </w:rPr>
        <w:t>682-776.</w:t>
      </w:r>
    </w:p>
    <w:p w14:paraId="66A5DA17" w14:textId="77777777" w:rsidR="00DB48A9" w:rsidRPr="00E07324" w:rsidRDefault="002D0A9C" w:rsidP="00E07324">
      <w:pPr>
        <w:spacing w:line="480" w:lineRule="auto"/>
        <w:ind w:left="720" w:hanging="720"/>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O’Connell, A. N. &amp; Russo, N. F. (Eds.). (2013). Mary D. Salter Ainsworth: an autobiographical sketch. </w:t>
      </w:r>
      <w:r w:rsidRPr="00E07324">
        <w:rPr>
          <w:rFonts w:ascii="Times New Roman" w:eastAsia="Times New Roman" w:hAnsi="Times New Roman" w:cs="Times New Roman"/>
          <w:i/>
          <w:sz w:val="24"/>
          <w:szCs w:val="24"/>
        </w:rPr>
        <w:t>Attachment &amp; Human Development, 15</w:t>
      </w:r>
      <w:r w:rsidRPr="00E07324">
        <w:rPr>
          <w:rFonts w:ascii="Times New Roman" w:eastAsia="Times New Roman" w:hAnsi="Times New Roman" w:cs="Times New Roman"/>
          <w:sz w:val="24"/>
          <w:szCs w:val="24"/>
        </w:rPr>
        <w:t>, 448-459. (Original work published 1983).</w:t>
      </w:r>
    </w:p>
    <w:p w14:paraId="03AC9520" w14:textId="77777777" w:rsidR="00DB48A9" w:rsidRPr="00E07324" w:rsidRDefault="00DB48A9" w:rsidP="00E07324">
      <w:pPr>
        <w:spacing w:line="480" w:lineRule="auto"/>
        <w:rPr>
          <w:rFonts w:ascii="Times New Roman" w:eastAsia="Times New Roman" w:hAnsi="Times New Roman" w:cs="Times New Roman"/>
          <w:sz w:val="24"/>
          <w:szCs w:val="24"/>
        </w:rPr>
      </w:pPr>
    </w:p>
    <w:sectPr w:rsidR="00DB48A9" w:rsidRPr="00E07324" w:rsidSect="00B604E6">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B026" w14:textId="77777777" w:rsidR="00413FE0" w:rsidRDefault="00413FE0" w:rsidP="008C1E06">
      <w:pPr>
        <w:spacing w:line="240" w:lineRule="auto"/>
      </w:pPr>
      <w:r>
        <w:separator/>
      </w:r>
    </w:p>
  </w:endnote>
  <w:endnote w:type="continuationSeparator" w:id="0">
    <w:p w14:paraId="00653FA0" w14:textId="77777777" w:rsidR="00413FE0" w:rsidRDefault="00413FE0" w:rsidP="008C1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B2D80" w14:textId="77777777" w:rsidR="00413FE0" w:rsidRDefault="00413FE0" w:rsidP="008C1E06">
      <w:pPr>
        <w:spacing w:line="240" w:lineRule="auto"/>
      </w:pPr>
      <w:r>
        <w:separator/>
      </w:r>
    </w:p>
  </w:footnote>
  <w:footnote w:type="continuationSeparator" w:id="0">
    <w:p w14:paraId="647948F5" w14:textId="77777777" w:rsidR="00413FE0" w:rsidRDefault="00413FE0" w:rsidP="008C1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4B34" w14:textId="5E5C92D6" w:rsidR="00B604E6" w:rsidRPr="00B604E6" w:rsidRDefault="00B604E6">
    <w:pPr>
      <w:pStyle w:val="Header"/>
      <w:rPr>
        <w:rFonts w:ascii="Times New Roman" w:hAnsi="Times New Roman" w:cs="Times New Roman"/>
        <w:sz w:val="24"/>
        <w:szCs w:val="24"/>
      </w:rPr>
    </w:pPr>
    <w:r w:rsidRPr="00B604E6">
      <w:rPr>
        <w:rFonts w:ascii="Times New Roman" w:hAnsi="Times New Roman" w:cs="Times New Roman"/>
        <w:sz w:val="24"/>
        <w:szCs w:val="24"/>
      </w:rPr>
      <w:t>MARY SALTER AINSWORTH</w:t>
    </w:r>
    <w:r w:rsidRPr="00B604E6">
      <w:rPr>
        <w:rFonts w:ascii="Times New Roman" w:hAnsi="Times New Roman" w:cs="Times New Roman"/>
        <w:sz w:val="24"/>
        <w:szCs w:val="24"/>
      </w:rPr>
      <w:tab/>
    </w:r>
    <w:r w:rsidRPr="00B604E6">
      <w:rPr>
        <w:rFonts w:ascii="Times New Roman" w:hAnsi="Times New Roman" w:cs="Times New Roman"/>
        <w:sz w:val="24"/>
        <w:szCs w:val="24"/>
      </w:rPr>
      <w:tab/>
    </w:r>
    <w:r w:rsidRPr="00B604E6">
      <w:rPr>
        <w:rFonts w:ascii="Times New Roman" w:hAnsi="Times New Roman" w:cs="Times New Roman"/>
        <w:sz w:val="24"/>
        <w:szCs w:val="24"/>
      </w:rPr>
      <w:fldChar w:fldCharType="begin"/>
    </w:r>
    <w:r w:rsidRPr="00B604E6">
      <w:rPr>
        <w:rFonts w:ascii="Times New Roman" w:hAnsi="Times New Roman" w:cs="Times New Roman"/>
        <w:sz w:val="24"/>
        <w:szCs w:val="24"/>
      </w:rPr>
      <w:instrText xml:space="preserve"> PAGE   \* MERGEFORMAT </w:instrText>
    </w:r>
    <w:r w:rsidRPr="00B604E6">
      <w:rPr>
        <w:rFonts w:ascii="Times New Roman" w:hAnsi="Times New Roman" w:cs="Times New Roman"/>
        <w:sz w:val="24"/>
        <w:szCs w:val="24"/>
      </w:rPr>
      <w:fldChar w:fldCharType="separate"/>
    </w:r>
    <w:r w:rsidRPr="00B604E6">
      <w:rPr>
        <w:rFonts w:ascii="Times New Roman" w:hAnsi="Times New Roman" w:cs="Times New Roman"/>
        <w:noProof/>
        <w:sz w:val="24"/>
        <w:szCs w:val="24"/>
      </w:rPr>
      <w:t>2</w:t>
    </w:r>
    <w:r w:rsidRPr="00B604E6">
      <w:rPr>
        <w:rFonts w:ascii="Times New Roman" w:hAnsi="Times New Roman" w:cs="Times New Roman"/>
        <w:noProof/>
        <w:sz w:val="24"/>
        <w:szCs w:val="24"/>
      </w:rPr>
      <w:fldChar w:fldCharType="end"/>
    </w:r>
  </w:p>
  <w:p w14:paraId="1E63B010" w14:textId="2B142D82" w:rsidR="00B604E6" w:rsidRPr="00B604E6" w:rsidRDefault="00B604E6">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231D" w14:textId="0077FE49" w:rsidR="00B604E6" w:rsidRPr="00B604E6" w:rsidRDefault="00B604E6" w:rsidP="00B604E6">
    <w:pPr>
      <w:pStyle w:val="Header"/>
      <w:tabs>
        <w:tab w:val="clear" w:pos="4680"/>
        <w:tab w:val="clear" w:pos="9360"/>
        <w:tab w:val="left" w:pos="8610"/>
      </w:tabs>
    </w:pPr>
    <w:r w:rsidRPr="00A22B3E">
      <w:rPr>
        <w:rFonts w:ascii="Times New Roman" w:eastAsia="Times New Roman" w:hAnsi="Times New Roman" w:cs="Times New Roman"/>
        <w:bCs/>
        <w:sz w:val="24"/>
        <w:szCs w:val="24"/>
      </w:rPr>
      <w:t>Running head: Mary Salter Ainsworth</w:t>
    </w:r>
    <w:r>
      <w:rPr>
        <w:rFonts w:ascii="Times New Roman" w:eastAsia="Times New Roman" w:hAnsi="Times New Roman" w:cs="Times New Roman"/>
        <w:bCs/>
        <w:sz w:val="24"/>
        <w:szCs w:val="24"/>
      </w:rPr>
      <w:tab/>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8A9"/>
    <w:rsid w:val="00004174"/>
    <w:rsid w:val="0003195F"/>
    <w:rsid w:val="0003308A"/>
    <w:rsid w:val="001846B8"/>
    <w:rsid w:val="00187182"/>
    <w:rsid w:val="002736BC"/>
    <w:rsid w:val="002D0A9C"/>
    <w:rsid w:val="002D6BE1"/>
    <w:rsid w:val="002E5DB2"/>
    <w:rsid w:val="003807D8"/>
    <w:rsid w:val="0038249F"/>
    <w:rsid w:val="003B6D07"/>
    <w:rsid w:val="00413FE0"/>
    <w:rsid w:val="00434CFE"/>
    <w:rsid w:val="00491245"/>
    <w:rsid w:val="0057429B"/>
    <w:rsid w:val="005A63AA"/>
    <w:rsid w:val="00604414"/>
    <w:rsid w:val="00634C03"/>
    <w:rsid w:val="00707A14"/>
    <w:rsid w:val="007158C9"/>
    <w:rsid w:val="0073629E"/>
    <w:rsid w:val="007E29BE"/>
    <w:rsid w:val="00820708"/>
    <w:rsid w:val="00823201"/>
    <w:rsid w:val="008C1E06"/>
    <w:rsid w:val="009442AA"/>
    <w:rsid w:val="009D47B5"/>
    <w:rsid w:val="009E22A2"/>
    <w:rsid w:val="00A22B3E"/>
    <w:rsid w:val="00A238E1"/>
    <w:rsid w:val="00AC5462"/>
    <w:rsid w:val="00B2333B"/>
    <w:rsid w:val="00B43191"/>
    <w:rsid w:val="00B56D84"/>
    <w:rsid w:val="00B604E6"/>
    <w:rsid w:val="00C07821"/>
    <w:rsid w:val="00CD0B38"/>
    <w:rsid w:val="00CE53CF"/>
    <w:rsid w:val="00DB0E6D"/>
    <w:rsid w:val="00DB48A9"/>
    <w:rsid w:val="00DB79DF"/>
    <w:rsid w:val="00E07324"/>
    <w:rsid w:val="00EF4068"/>
    <w:rsid w:val="00F2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color w:val="000000"/>
      <w:sz w:val="22"/>
      <w:szCs w:val="22"/>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C1E06"/>
    <w:pPr>
      <w:tabs>
        <w:tab w:val="center" w:pos="4680"/>
        <w:tab w:val="right" w:pos="9360"/>
      </w:tabs>
    </w:pPr>
  </w:style>
  <w:style w:type="character" w:customStyle="1" w:styleId="HeaderChar">
    <w:name w:val="Header Char"/>
    <w:link w:val="Header"/>
    <w:uiPriority w:val="99"/>
    <w:rsid w:val="008C1E06"/>
    <w:rPr>
      <w:color w:val="000000"/>
      <w:sz w:val="22"/>
      <w:szCs w:val="22"/>
    </w:rPr>
  </w:style>
  <w:style w:type="paragraph" w:styleId="Footer">
    <w:name w:val="footer"/>
    <w:basedOn w:val="Normal"/>
    <w:link w:val="FooterChar"/>
    <w:uiPriority w:val="99"/>
    <w:unhideWhenUsed/>
    <w:rsid w:val="008C1E06"/>
    <w:pPr>
      <w:tabs>
        <w:tab w:val="center" w:pos="4680"/>
        <w:tab w:val="right" w:pos="9360"/>
      </w:tabs>
    </w:pPr>
  </w:style>
  <w:style w:type="character" w:customStyle="1" w:styleId="FooterChar">
    <w:name w:val="Footer Char"/>
    <w:link w:val="Footer"/>
    <w:uiPriority w:val="99"/>
    <w:rsid w:val="008C1E06"/>
    <w:rPr>
      <w:color w:val="000000"/>
      <w:sz w:val="22"/>
      <w:szCs w:val="22"/>
    </w:rPr>
  </w:style>
  <w:style w:type="paragraph" w:styleId="BalloonText">
    <w:name w:val="Balloon Text"/>
    <w:basedOn w:val="Normal"/>
    <w:link w:val="BalloonTextChar"/>
    <w:uiPriority w:val="99"/>
    <w:semiHidden/>
    <w:unhideWhenUsed/>
    <w:rsid w:val="00C0782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07821"/>
    <w:rPr>
      <w:rFonts w:ascii="Segoe UI" w:hAnsi="Segoe UI" w:cs="Segoe UI"/>
      <w:color w:val="000000"/>
      <w:sz w:val="18"/>
      <w:szCs w:val="18"/>
    </w:rPr>
  </w:style>
  <w:style w:type="character" w:styleId="Hyperlink">
    <w:name w:val="Hyperlink"/>
    <w:uiPriority w:val="99"/>
    <w:unhideWhenUsed/>
    <w:rsid w:val="00C07821"/>
    <w:rPr>
      <w:color w:val="0563C1"/>
      <w:u w:val="single"/>
    </w:rPr>
  </w:style>
  <w:style w:type="character" w:styleId="UnresolvedMention">
    <w:name w:val="Unresolved Mention"/>
    <w:uiPriority w:val="99"/>
    <w:semiHidden/>
    <w:unhideWhenUsed/>
    <w:rsid w:val="00C07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yclopedia.com/people/medicine/psychology-and-psychiatry-biographies/mary-ainswort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Links>
    <vt:vector size="6" baseType="variant">
      <vt:variant>
        <vt:i4>1835098</vt:i4>
      </vt:variant>
      <vt:variant>
        <vt:i4>0</vt:i4>
      </vt:variant>
      <vt:variant>
        <vt:i4>0</vt:i4>
      </vt:variant>
      <vt:variant>
        <vt:i4>5</vt:i4>
      </vt:variant>
      <vt:variant>
        <vt:lpwstr>http://www.encyclopedia.com/people/medicine/psychology-and-psychiatry-biographies/mary-ainsworth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2020-04-09T16:26:00Z</dcterms:created>
  <dcterms:modified xsi:type="dcterms:W3CDTF">2020-04-29T13:39:00Z</dcterms:modified>
</cp:coreProperties>
</file>